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934" w:rsidRPr="00364925" w:rsidRDefault="00D11934" w:rsidP="00161CDD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364925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D11934" w:rsidRPr="00364925" w:rsidRDefault="00D11934" w:rsidP="00161CDD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 w:rsidRPr="00364925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D11934" w:rsidRPr="00364925" w:rsidRDefault="00D11934" w:rsidP="00161CDD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 w:rsidRPr="00364925"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D11934" w:rsidRPr="00364925" w:rsidRDefault="00D11934" w:rsidP="00161CDD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D11934" w:rsidRPr="00364925" w:rsidRDefault="00D11934" w:rsidP="00161CDD">
      <w:r w:rsidRPr="00364925">
        <w:t xml:space="preserve">От </w:t>
      </w:r>
      <w:r>
        <w:t>11.02.2025  №24</w:t>
      </w:r>
    </w:p>
    <w:p w:rsidR="00D11934" w:rsidRPr="00364925" w:rsidRDefault="00D11934" w:rsidP="00161CDD">
      <w:r w:rsidRPr="00364925">
        <w:t xml:space="preserve"> г. Унеча, Брянской области</w:t>
      </w:r>
    </w:p>
    <w:p w:rsidR="00D11934" w:rsidRPr="00364925" w:rsidRDefault="00D11934" w:rsidP="00161CDD"/>
    <w:p w:rsidR="00D11934" w:rsidRPr="005075EE" w:rsidRDefault="00D11934" w:rsidP="008A2B85">
      <w:pPr>
        <w:rPr>
          <w:sz w:val="28"/>
          <w:szCs w:val="28"/>
        </w:rPr>
      </w:pPr>
      <w:r w:rsidRPr="005075EE">
        <w:rPr>
          <w:sz w:val="28"/>
          <w:szCs w:val="28"/>
        </w:rPr>
        <w:t>Об утверждении Порядка</w:t>
      </w:r>
      <w:r>
        <w:rPr>
          <w:sz w:val="28"/>
          <w:szCs w:val="28"/>
        </w:rPr>
        <w:t xml:space="preserve"> </w:t>
      </w:r>
      <w:r w:rsidRPr="005075EE">
        <w:rPr>
          <w:sz w:val="28"/>
          <w:szCs w:val="28"/>
        </w:rPr>
        <w:t xml:space="preserve">предоставления </w:t>
      </w:r>
    </w:p>
    <w:p w:rsidR="00D11934" w:rsidRPr="005075EE" w:rsidRDefault="00D11934" w:rsidP="008A2B85">
      <w:pPr>
        <w:rPr>
          <w:sz w:val="28"/>
          <w:szCs w:val="28"/>
        </w:rPr>
      </w:pPr>
      <w:r w:rsidRPr="005075EE">
        <w:rPr>
          <w:sz w:val="28"/>
          <w:szCs w:val="28"/>
        </w:rPr>
        <w:t xml:space="preserve">субсидии на возмещение части затрат </w:t>
      </w:r>
    </w:p>
    <w:p w:rsidR="00D11934" w:rsidRPr="005075EE" w:rsidRDefault="00D11934" w:rsidP="008A2B85">
      <w:pPr>
        <w:rPr>
          <w:sz w:val="28"/>
          <w:szCs w:val="28"/>
        </w:rPr>
      </w:pPr>
      <w:r w:rsidRPr="005075EE">
        <w:rPr>
          <w:sz w:val="28"/>
          <w:szCs w:val="28"/>
        </w:rPr>
        <w:t xml:space="preserve">сельскохозяйственным товаропроизводителям </w:t>
      </w:r>
    </w:p>
    <w:p w:rsidR="00D11934" w:rsidRPr="005075EE" w:rsidRDefault="00D11934" w:rsidP="008A2B85">
      <w:pPr>
        <w:rPr>
          <w:sz w:val="28"/>
          <w:szCs w:val="28"/>
        </w:rPr>
      </w:pPr>
      <w:r w:rsidRPr="005075EE">
        <w:rPr>
          <w:sz w:val="28"/>
          <w:szCs w:val="28"/>
        </w:rPr>
        <w:t xml:space="preserve">Унечского района на проведение </w:t>
      </w:r>
    </w:p>
    <w:p w:rsidR="00D11934" w:rsidRPr="005075EE" w:rsidRDefault="00D11934" w:rsidP="008A2B85">
      <w:pPr>
        <w:rPr>
          <w:sz w:val="28"/>
          <w:szCs w:val="28"/>
        </w:rPr>
      </w:pPr>
      <w:r w:rsidRPr="005075EE">
        <w:rPr>
          <w:sz w:val="28"/>
          <w:szCs w:val="28"/>
        </w:rPr>
        <w:t>диспансеризаци</w:t>
      </w:r>
      <w:bookmarkStart w:id="0" w:name="_GoBack"/>
      <w:bookmarkEnd w:id="0"/>
      <w:r w:rsidRPr="005075EE">
        <w:rPr>
          <w:sz w:val="28"/>
          <w:szCs w:val="28"/>
        </w:rPr>
        <w:t xml:space="preserve">и и вакцинации поголовья </w:t>
      </w:r>
    </w:p>
    <w:p w:rsidR="00D11934" w:rsidRPr="005075EE" w:rsidRDefault="00D11934" w:rsidP="008A2B85">
      <w:pPr>
        <w:rPr>
          <w:sz w:val="28"/>
          <w:szCs w:val="28"/>
        </w:rPr>
      </w:pPr>
      <w:r w:rsidRPr="005075EE">
        <w:rPr>
          <w:sz w:val="28"/>
          <w:szCs w:val="28"/>
        </w:rPr>
        <w:t xml:space="preserve">крупного  рогатого скота молочного </w:t>
      </w:r>
    </w:p>
    <w:p w:rsidR="00D11934" w:rsidRPr="005075EE" w:rsidRDefault="00D11934" w:rsidP="008A2B85">
      <w:pPr>
        <w:rPr>
          <w:sz w:val="28"/>
          <w:szCs w:val="28"/>
        </w:rPr>
      </w:pPr>
      <w:r w:rsidRPr="005075EE">
        <w:rPr>
          <w:sz w:val="28"/>
          <w:szCs w:val="28"/>
        </w:rPr>
        <w:t xml:space="preserve">направления из средств бюджета </w:t>
      </w:r>
    </w:p>
    <w:p w:rsidR="00D11934" w:rsidRPr="005075EE" w:rsidRDefault="00D11934" w:rsidP="008A2B85">
      <w:pPr>
        <w:rPr>
          <w:sz w:val="28"/>
          <w:szCs w:val="28"/>
        </w:rPr>
      </w:pPr>
      <w:r w:rsidRPr="005075EE">
        <w:rPr>
          <w:sz w:val="28"/>
          <w:szCs w:val="28"/>
        </w:rPr>
        <w:t xml:space="preserve">Унечского муниципального района </w:t>
      </w:r>
    </w:p>
    <w:p w:rsidR="00D11934" w:rsidRPr="005075EE" w:rsidRDefault="00D11934" w:rsidP="008A2B85">
      <w:pPr>
        <w:rPr>
          <w:sz w:val="28"/>
          <w:szCs w:val="28"/>
        </w:rPr>
      </w:pPr>
      <w:r w:rsidRPr="005075EE">
        <w:rPr>
          <w:sz w:val="28"/>
          <w:szCs w:val="28"/>
        </w:rPr>
        <w:t xml:space="preserve">Брянской области </w:t>
      </w:r>
    </w:p>
    <w:p w:rsidR="00D11934" w:rsidRPr="00673A1C" w:rsidRDefault="00D11934" w:rsidP="008A2B85">
      <w:pPr>
        <w:jc w:val="both"/>
        <w:rPr>
          <w:sz w:val="28"/>
          <w:szCs w:val="28"/>
        </w:rPr>
      </w:pPr>
    </w:p>
    <w:p w:rsidR="00D11934" w:rsidRPr="008F3666" w:rsidRDefault="00D11934" w:rsidP="005E1C62">
      <w:pPr>
        <w:ind w:firstLine="708"/>
        <w:jc w:val="both"/>
      </w:pPr>
      <w:r w:rsidRPr="00673A1C">
        <w:t xml:space="preserve">В соответствии со статьей 78 Бюджетного кодекса Российской Федерации, </w:t>
      </w:r>
      <w:r w:rsidRPr="008F3666">
        <w:t>п.25 ч.1 ст. 15 Федерального закона от 06.10.2003г. №131-ФЗ «Об общих принципах организации местного самоуправ</w:t>
      </w:r>
      <w:r>
        <w:t xml:space="preserve">ления в Российской Федерации»,постановлением </w:t>
      </w:r>
      <w:r w:rsidRPr="00673A1C">
        <w:t>Правительства</w:t>
      </w:r>
      <w:r>
        <w:t xml:space="preserve"> Российской Федерации от 25 октября 2023 года № 1780 «Об утверждении Правил </w:t>
      </w:r>
      <w:r>
        <w:rPr>
          <w:spacing w:val="-2"/>
        </w:rPr>
        <w:t xml:space="preserve">предоставления из бюджетов бюджетной системы Российской Федерации </w:t>
      </w:r>
      <w:r>
        <w:t xml:space="preserve">субсидий, в том числе грантов в форме субсидий, юридическим лицам, индивидуальным предпринимателям, </w:t>
      </w:r>
      <w:r w:rsidRPr="00364925">
        <w:t xml:space="preserve">а также физическим лицам </w:t>
      </w:r>
      <w:r w:rsidRPr="00364925">
        <w:rPr>
          <w:w w:val="90"/>
        </w:rPr>
        <w:t xml:space="preserve">— </w:t>
      </w:r>
      <w:r w:rsidRPr="00364925">
        <w:rPr>
          <w:spacing w:val="-2"/>
        </w:rPr>
        <w:t>производителям товаров,</w:t>
      </w:r>
      <w:r>
        <w:rPr>
          <w:spacing w:val="-2"/>
        </w:rPr>
        <w:t xml:space="preserve"> </w:t>
      </w:r>
      <w:r w:rsidRPr="00364925">
        <w:rPr>
          <w:spacing w:val="-2"/>
        </w:rPr>
        <w:t>работ,</w:t>
      </w:r>
      <w:r>
        <w:rPr>
          <w:spacing w:val="-2"/>
        </w:rPr>
        <w:t xml:space="preserve"> услуг» </w:t>
      </w:r>
    </w:p>
    <w:p w:rsidR="00D11934" w:rsidRPr="00364925" w:rsidRDefault="00D11934" w:rsidP="005E1C62">
      <w:pPr>
        <w:pStyle w:val="BodyText"/>
        <w:spacing w:before="1" w:line="230" w:lineRule="auto"/>
        <w:ind w:left="72" w:right="-1" w:firstLine="707"/>
        <w:rPr>
          <w:color w:val="FF0000"/>
        </w:rPr>
      </w:pPr>
    </w:p>
    <w:p w:rsidR="00D11934" w:rsidRDefault="00D11934" w:rsidP="00161CDD">
      <w:r w:rsidRPr="00673A1C">
        <w:t>ПОСТАНОВЛЯЮ:</w:t>
      </w:r>
    </w:p>
    <w:p w:rsidR="00D11934" w:rsidRPr="00533600" w:rsidRDefault="00D11934" w:rsidP="00533600">
      <w:pPr>
        <w:jc w:val="both"/>
      </w:pPr>
      <w:r w:rsidRPr="00533600">
        <w:rPr>
          <w:b/>
          <w:bCs/>
          <w:i/>
          <w:iCs/>
        </w:rPr>
        <w:tab/>
      </w:r>
      <w:r w:rsidRPr="00533600">
        <w:t xml:space="preserve">1.Утвердить   прилагаемый  Порядок   предоставления </w:t>
      </w:r>
      <w:r w:rsidRPr="00533600">
        <w:rPr>
          <w:lang w:val="en-US"/>
        </w:rPr>
        <w:t>c</w:t>
      </w:r>
      <w:r w:rsidRPr="00533600">
        <w:t>убсидии  на возмещение  части затрат сельскохозяйственным товаропроизводителям Унечского района на проведение диспансеризации и вакцинации поголовья крупного рогатого скота молочного направления из средств бюджета Унечского муниципального района Брянской области.</w:t>
      </w:r>
    </w:p>
    <w:p w:rsidR="00D11934" w:rsidRPr="00533600" w:rsidRDefault="00D11934" w:rsidP="00533600">
      <w:pPr>
        <w:ind w:firstLine="360"/>
        <w:jc w:val="both"/>
      </w:pPr>
      <w:r w:rsidRPr="00533600">
        <w:tab/>
        <w:t>2.Настоящее  постановление   опубликовать  в  муниципальном  печатном    средстве 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D11934" w:rsidRPr="00533600" w:rsidRDefault="00D11934" w:rsidP="00533600">
      <w:pPr>
        <w:jc w:val="both"/>
      </w:pPr>
      <w:r w:rsidRPr="00533600">
        <w:tab/>
        <w:t>3.Постановление   вступает  в силу с  момента  его официального опубликования     и распространяет  действие на правоотношения, возникшие с 1 января  2025 года.</w:t>
      </w:r>
    </w:p>
    <w:p w:rsidR="00D11934" w:rsidRPr="00533600" w:rsidRDefault="00D11934" w:rsidP="00833564">
      <w:pPr>
        <w:jc w:val="both"/>
      </w:pPr>
      <w:r w:rsidRPr="00533600">
        <w:tab/>
        <w:t>4.Постановление  администрации  района от  28.05.2021г . №113    «Об   утверждении</w:t>
      </w:r>
      <w:r>
        <w:t xml:space="preserve"> </w:t>
      </w:r>
      <w:r w:rsidRPr="00533600">
        <w:t>Порядка предоставления субсидии на возмещение части затрат сельскохозяйственным товаропроизводителям Унечского района  на проведение диспансеризации и вакцинации поголовья крупного рогатого скота молочного направления из средств бюджета Унечского муниципального района Брянской области»</w:t>
      </w:r>
      <w:r>
        <w:t xml:space="preserve"> отменить</w:t>
      </w:r>
      <w:r w:rsidRPr="00533600">
        <w:t>.</w:t>
      </w:r>
    </w:p>
    <w:p w:rsidR="00D11934" w:rsidRPr="00533600" w:rsidRDefault="00D11934" w:rsidP="00533600">
      <w:pPr>
        <w:pStyle w:val="ListParagraph"/>
        <w:ind w:left="0"/>
        <w:jc w:val="both"/>
      </w:pPr>
      <w:r w:rsidRPr="00533600">
        <w:tab/>
        <w:t>5.Контроль    за      исполнением        настоящего                 постановления        оставляю за собой.</w:t>
      </w:r>
    </w:p>
    <w:p w:rsidR="00D11934" w:rsidRDefault="00D11934" w:rsidP="00161CDD"/>
    <w:p w:rsidR="00D11934" w:rsidRPr="00533600" w:rsidRDefault="00D11934" w:rsidP="00161CDD"/>
    <w:p w:rsidR="00D11934" w:rsidRPr="00673A1C" w:rsidRDefault="00D11934" w:rsidP="00161CDD"/>
    <w:p w:rsidR="00D11934" w:rsidRDefault="00D11934" w:rsidP="00161CDD">
      <w:pPr>
        <w:ind w:left="142"/>
        <w:jc w:val="both"/>
      </w:pPr>
      <w:r w:rsidRPr="006E7C2C">
        <w:t>Глава администрации Унечского района                                                            В.А.Дуда</w:t>
      </w:r>
    </w:p>
    <w:p w:rsidR="00D11934" w:rsidRDefault="00D11934" w:rsidP="00161CDD">
      <w:pPr>
        <w:ind w:left="142"/>
        <w:jc w:val="both"/>
      </w:pPr>
    </w:p>
    <w:p w:rsidR="00D11934" w:rsidRDefault="00D11934" w:rsidP="00161CDD">
      <w:pPr>
        <w:ind w:left="142"/>
        <w:jc w:val="both"/>
      </w:pPr>
    </w:p>
    <w:p w:rsidR="00D11934" w:rsidRDefault="00D11934" w:rsidP="00161CDD">
      <w:pPr>
        <w:ind w:left="142"/>
        <w:jc w:val="both"/>
      </w:pPr>
    </w:p>
    <w:p w:rsidR="00D11934" w:rsidRDefault="00D11934" w:rsidP="00161CDD">
      <w:pPr>
        <w:ind w:left="142"/>
        <w:jc w:val="both"/>
      </w:pPr>
    </w:p>
    <w:p w:rsidR="00D11934" w:rsidRDefault="00D11934" w:rsidP="00161CDD">
      <w:pPr>
        <w:ind w:left="142"/>
        <w:jc w:val="both"/>
      </w:pPr>
    </w:p>
    <w:p w:rsidR="00D11934" w:rsidRDefault="00D11934" w:rsidP="00161CDD">
      <w:pPr>
        <w:rPr>
          <w:color w:val="FF0000"/>
        </w:rPr>
        <w:sectPr w:rsidR="00D11934" w:rsidSect="006458B7">
          <w:pgSz w:w="11906" w:h="16838"/>
          <w:pgMar w:top="1134" w:right="567" w:bottom="567" w:left="1134" w:header="709" w:footer="709" w:gutter="0"/>
          <w:cols w:space="708"/>
          <w:docGrid w:linePitch="360"/>
        </w:sectPr>
      </w:pPr>
    </w:p>
    <w:p w:rsidR="00D11934" w:rsidRDefault="00D11934" w:rsidP="00161CDD">
      <w:pPr>
        <w:rPr>
          <w:color w:val="FF0000"/>
        </w:rPr>
      </w:pPr>
    </w:p>
    <w:p w:rsidR="00D11934" w:rsidRDefault="00D11934" w:rsidP="000C0212">
      <w:pPr>
        <w:pStyle w:val="BodyText"/>
        <w:spacing w:before="64"/>
        <w:ind w:right="171"/>
        <w:jc w:val="right"/>
        <w:rPr>
          <w:color w:val="FF0000"/>
        </w:rPr>
      </w:pPr>
      <w:r>
        <w:rPr>
          <w:spacing w:val="-2"/>
        </w:rPr>
        <w:t>УТВЕРЖДЕН</w:t>
      </w:r>
    </w:p>
    <w:p w:rsidR="00D11934" w:rsidRPr="00F1123B" w:rsidRDefault="00D11934" w:rsidP="000C0212">
      <w:pPr>
        <w:pStyle w:val="BodyText"/>
        <w:spacing w:before="64"/>
        <w:ind w:right="171"/>
        <w:jc w:val="right"/>
      </w:pPr>
      <w:r w:rsidRPr="00F1123B">
        <w:t>постановлением администрации</w:t>
      </w:r>
    </w:p>
    <w:p w:rsidR="00D11934" w:rsidRPr="00F1123B" w:rsidRDefault="00D11934" w:rsidP="000C0212">
      <w:r>
        <w:t xml:space="preserve">                                                                                                                </w:t>
      </w:r>
      <w:r w:rsidRPr="00F1123B">
        <w:t xml:space="preserve">Унечского района </w:t>
      </w:r>
    </w:p>
    <w:p w:rsidR="00D11934" w:rsidRPr="00F1123B" w:rsidRDefault="00D11934" w:rsidP="000C0212">
      <w:pPr>
        <w:jc w:val="right"/>
        <w:rPr>
          <w:sz w:val="28"/>
          <w:szCs w:val="28"/>
        </w:rPr>
      </w:pPr>
      <w:r w:rsidRPr="00F1123B">
        <w:t xml:space="preserve">                                                                                     от </w:t>
      </w:r>
      <w:r>
        <w:t xml:space="preserve">11.02.2025 </w:t>
      </w:r>
      <w:r w:rsidRPr="00F1123B">
        <w:t>№</w:t>
      </w:r>
      <w:r>
        <w:t>24</w:t>
      </w:r>
    </w:p>
    <w:p w:rsidR="00D11934" w:rsidRDefault="00D11934" w:rsidP="00F86A62">
      <w:pPr>
        <w:pStyle w:val="BodyText"/>
        <w:spacing w:line="328" w:lineRule="exact"/>
        <w:ind w:left="271" w:right="164"/>
        <w:jc w:val="center"/>
        <w:rPr>
          <w:spacing w:val="-2"/>
          <w:sz w:val="28"/>
          <w:szCs w:val="28"/>
        </w:rPr>
      </w:pPr>
    </w:p>
    <w:p w:rsidR="00D11934" w:rsidRDefault="00D11934" w:rsidP="00F1123B">
      <w:pPr>
        <w:pStyle w:val="ListParagraph"/>
        <w:ind w:left="0" w:firstLine="708"/>
        <w:jc w:val="center"/>
      </w:pPr>
      <w:r>
        <w:t>ПОРЯДОК</w:t>
      </w:r>
    </w:p>
    <w:p w:rsidR="00D11934" w:rsidRDefault="00D11934" w:rsidP="00F1123B">
      <w:pPr>
        <w:pStyle w:val="ListParagraph"/>
        <w:ind w:left="0" w:firstLine="708"/>
        <w:jc w:val="center"/>
      </w:pPr>
      <w:r>
        <w:t>предоставления  субсидии  на  возмещение части затрат сельскохозяйственным товаропроизводителям Унечского района  на проведение диспансеризации и вакцинации  поголовья крупного рогатого скота молочного направления из средств бюджета Унечского муниципального района Брянской области</w:t>
      </w:r>
    </w:p>
    <w:p w:rsidR="00D11934" w:rsidRDefault="00D11934" w:rsidP="00F1123B">
      <w:pPr>
        <w:pStyle w:val="ListParagraph"/>
        <w:ind w:left="0" w:firstLine="708"/>
        <w:jc w:val="center"/>
      </w:pPr>
    </w:p>
    <w:tbl>
      <w:tblPr>
        <w:tblW w:w="5007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9640"/>
        <w:gridCol w:w="5194"/>
      </w:tblGrid>
      <w:tr w:rsidR="00D11934" w:rsidRPr="006F7E94">
        <w:tc>
          <w:tcPr>
            <w:tcW w:w="365" w:type="pct"/>
          </w:tcPr>
          <w:p w:rsidR="00D11934" w:rsidRPr="006F7E94" w:rsidRDefault="00D11934" w:rsidP="00705AC8">
            <w:pPr>
              <w:jc w:val="center"/>
            </w:pPr>
            <w:r w:rsidRPr="006F7E94">
              <w:t>№ п/п</w:t>
            </w:r>
          </w:p>
        </w:tc>
        <w:tc>
          <w:tcPr>
            <w:tcW w:w="2013" w:type="pct"/>
          </w:tcPr>
          <w:p w:rsidR="00D11934" w:rsidRPr="006F7E94" w:rsidRDefault="00D11934" w:rsidP="00705AC8">
            <w:pPr>
              <w:jc w:val="center"/>
            </w:pPr>
            <w:r w:rsidRPr="006F7E94">
              <w:t>Наименование раздела</w:t>
            </w:r>
          </w:p>
        </w:tc>
        <w:tc>
          <w:tcPr>
            <w:tcW w:w="2622" w:type="pct"/>
          </w:tcPr>
          <w:p w:rsidR="00D11934" w:rsidRPr="006F7E94" w:rsidRDefault="00D11934" w:rsidP="00705AC8">
            <w:pPr>
              <w:jc w:val="center"/>
            </w:pPr>
            <w:r w:rsidRPr="006F7E94">
              <w:t>Информация по разделу</w:t>
            </w:r>
          </w:p>
        </w:tc>
      </w:tr>
      <w:tr w:rsidR="00D11934" w:rsidRPr="006F7E94">
        <w:tc>
          <w:tcPr>
            <w:tcW w:w="365" w:type="pct"/>
          </w:tcPr>
          <w:p w:rsidR="00D11934" w:rsidRPr="006F7E94" w:rsidRDefault="00D11934" w:rsidP="00705AC8">
            <w:pPr>
              <w:jc w:val="center"/>
            </w:pPr>
            <w:r w:rsidRPr="006F7E94">
              <w:t>1</w:t>
            </w:r>
          </w:p>
        </w:tc>
        <w:tc>
          <w:tcPr>
            <w:tcW w:w="2013" w:type="pct"/>
          </w:tcPr>
          <w:p w:rsidR="00D11934" w:rsidRPr="006F7E94" w:rsidRDefault="00D11934" w:rsidP="00705AC8">
            <w:pPr>
              <w:ind w:left="-48"/>
              <w:jc w:val="both"/>
            </w:pPr>
            <w:r w:rsidRPr="00705AC8">
              <w:t>Наименование главного</w:t>
            </w:r>
            <w:r>
              <w:t xml:space="preserve"> </w:t>
            </w:r>
            <w:r w:rsidRPr="00705AC8">
              <w:t xml:space="preserve">распорядителя бюджетных средств в соответствии с подпунктом «а» пункта 9 Правил предоставления из бюджетов бюджетной системы Российской Федерации субсидий, в том числе грантов в форме субсидий, юридическим </w:t>
            </w:r>
            <w:r w:rsidRPr="00705AC8">
              <w:rPr>
                <w:spacing w:val="-2"/>
              </w:rPr>
              <w:t>лицам,</w:t>
            </w:r>
            <w:r>
              <w:rPr>
                <w:spacing w:val="-2"/>
              </w:rPr>
              <w:t xml:space="preserve"> </w:t>
            </w:r>
            <w:r w:rsidRPr="00705AC8">
              <w:rPr>
                <w:spacing w:val="-2"/>
              </w:rPr>
              <w:t>индивидуальным</w:t>
            </w:r>
            <w:r>
              <w:rPr>
                <w:spacing w:val="-2"/>
              </w:rPr>
              <w:t xml:space="preserve"> </w:t>
            </w:r>
            <w:r w:rsidRPr="00705AC8">
              <w:rPr>
                <w:spacing w:val="-2"/>
              </w:rPr>
              <w:t>предпринимателям,</w:t>
            </w:r>
            <w:r>
              <w:rPr>
                <w:spacing w:val="-2"/>
              </w:rPr>
              <w:t xml:space="preserve"> </w:t>
            </w:r>
            <w:r w:rsidRPr="00705AC8">
              <w:rPr>
                <w:spacing w:val="-2"/>
              </w:rPr>
              <w:t>а</w:t>
            </w:r>
            <w:r>
              <w:rPr>
                <w:spacing w:val="-2"/>
              </w:rPr>
              <w:t xml:space="preserve"> </w:t>
            </w:r>
            <w:r w:rsidRPr="00705AC8">
              <w:rPr>
                <w:spacing w:val="-2"/>
              </w:rPr>
              <w:t xml:space="preserve">также </w:t>
            </w:r>
            <w:r w:rsidRPr="00705AC8">
              <w:t>физическим</w:t>
            </w:r>
            <w:r>
              <w:t xml:space="preserve"> </w:t>
            </w:r>
            <w:r w:rsidRPr="00705AC8">
              <w:t>лицам</w:t>
            </w:r>
            <w:r>
              <w:t xml:space="preserve"> </w:t>
            </w:r>
            <w:r w:rsidRPr="00705AC8">
              <w:t>производителям</w:t>
            </w:r>
            <w:r>
              <w:t xml:space="preserve"> </w:t>
            </w:r>
            <w:r w:rsidRPr="00705AC8">
              <w:t>товаров,</w:t>
            </w:r>
            <w:r>
              <w:t xml:space="preserve"> </w:t>
            </w:r>
            <w:r w:rsidRPr="00705AC8">
              <w:t xml:space="preserve">работ, </w:t>
            </w:r>
            <w:r w:rsidRPr="00705AC8">
              <w:rPr>
                <w:spacing w:val="-4"/>
              </w:rPr>
              <w:t>услуг,</w:t>
            </w:r>
            <w:r>
              <w:rPr>
                <w:spacing w:val="-4"/>
              </w:rPr>
              <w:t xml:space="preserve"> </w:t>
            </w:r>
            <w:r w:rsidRPr="00705AC8">
              <w:rPr>
                <w:spacing w:val="-4"/>
              </w:rPr>
              <w:t>утвержденных</w:t>
            </w:r>
            <w:r>
              <w:rPr>
                <w:spacing w:val="-4"/>
              </w:rPr>
              <w:t xml:space="preserve"> </w:t>
            </w:r>
            <w:r w:rsidRPr="00705AC8">
              <w:rPr>
                <w:spacing w:val="-4"/>
              </w:rPr>
              <w:t>постановлением</w:t>
            </w:r>
            <w:r>
              <w:rPr>
                <w:spacing w:val="-4"/>
              </w:rPr>
              <w:t xml:space="preserve"> </w:t>
            </w:r>
            <w:r w:rsidRPr="00705AC8">
              <w:rPr>
                <w:spacing w:val="-4"/>
              </w:rPr>
              <w:t xml:space="preserve">Правительства </w:t>
            </w:r>
            <w:r w:rsidRPr="00705AC8">
              <w:t xml:space="preserve">Российской Федерации от 25 октября 2023 года № </w:t>
            </w:r>
            <w:r w:rsidRPr="00705AC8">
              <w:rPr>
                <w:w w:val="95"/>
              </w:rPr>
              <w:t xml:space="preserve">1780 (далее </w:t>
            </w:r>
            <w:r w:rsidRPr="00705AC8">
              <w:rPr>
                <w:w w:val="90"/>
              </w:rPr>
              <w:t>—</w:t>
            </w:r>
            <w:r w:rsidRPr="00705AC8">
              <w:rPr>
                <w:w w:val="95"/>
              </w:rPr>
              <w:t>Правила №1780)</w:t>
            </w:r>
          </w:p>
        </w:tc>
        <w:tc>
          <w:tcPr>
            <w:tcW w:w="2622" w:type="pct"/>
          </w:tcPr>
          <w:p w:rsidR="00D11934" w:rsidRPr="00705AC8" w:rsidRDefault="00D11934" w:rsidP="00705AC8">
            <w:pPr>
              <w:ind w:firstLine="315"/>
              <w:jc w:val="both"/>
              <w:rPr>
                <w:b/>
                <w:bCs/>
              </w:rPr>
            </w:pPr>
            <w:r w:rsidRPr="006F7E94">
              <w:t xml:space="preserve">Администрация </w:t>
            </w:r>
            <w:r w:rsidRPr="00705AC8">
              <w:t>Унечского</w:t>
            </w:r>
            <w:r w:rsidRPr="006F7E94">
              <w:t xml:space="preserve"> района (далее – главный распорядитель бюджетных средств)</w:t>
            </w:r>
          </w:p>
        </w:tc>
      </w:tr>
      <w:tr w:rsidR="00D11934" w:rsidRPr="006F7E94">
        <w:tc>
          <w:tcPr>
            <w:tcW w:w="365" w:type="pct"/>
          </w:tcPr>
          <w:p w:rsidR="00D11934" w:rsidRPr="006F7E94" w:rsidRDefault="00D11934" w:rsidP="00705AC8">
            <w:pPr>
              <w:jc w:val="center"/>
            </w:pPr>
            <w:r w:rsidRPr="006F7E94">
              <w:t>2</w:t>
            </w:r>
          </w:p>
        </w:tc>
        <w:tc>
          <w:tcPr>
            <w:tcW w:w="2013" w:type="pct"/>
          </w:tcPr>
          <w:p w:rsidR="00D11934" w:rsidRPr="00705AC8" w:rsidRDefault="00D11934" w:rsidP="00705AC8">
            <w:pPr>
              <w:pStyle w:val="TableParagraph"/>
              <w:tabs>
                <w:tab w:val="left" w:pos="2285"/>
                <w:tab w:val="left" w:pos="3763"/>
                <w:tab w:val="left" w:pos="5554"/>
              </w:tabs>
              <w:spacing w:line="289" w:lineRule="exact"/>
              <w:ind w:left="3"/>
              <w:rPr>
                <w:sz w:val="24"/>
                <w:szCs w:val="24"/>
              </w:rPr>
            </w:pPr>
            <w:r w:rsidRPr="00705AC8">
              <w:rPr>
                <w:spacing w:val="-2"/>
                <w:sz w:val="24"/>
                <w:szCs w:val="24"/>
              </w:rPr>
              <w:t>Наименованиебюджетабюджетнойсистемы</w:t>
            </w:r>
            <w:r w:rsidRPr="00705AC8">
              <w:rPr>
                <w:spacing w:val="-4"/>
                <w:sz w:val="24"/>
                <w:szCs w:val="24"/>
              </w:rPr>
              <w:t>РоссийскойФедерации,изкоторогопредоставляется субсидия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705AC8">
              <w:rPr>
                <w:spacing w:val="-4"/>
                <w:sz w:val="24"/>
                <w:szCs w:val="24"/>
              </w:rPr>
              <w:t>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705AC8">
              <w:rPr>
                <w:spacing w:val="-4"/>
                <w:sz w:val="24"/>
                <w:szCs w:val="24"/>
              </w:rPr>
              <w:t>соответствии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705AC8">
              <w:rPr>
                <w:spacing w:val="-4"/>
                <w:sz w:val="24"/>
                <w:szCs w:val="24"/>
              </w:rPr>
              <w:t>с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705AC8">
              <w:rPr>
                <w:spacing w:val="-4"/>
                <w:sz w:val="24"/>
                <w:szCs w:val="24"/>
              </w:rPr>
              <w:t>подпунктом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705AC8">
              <w:rPr>
                <w:spacing w:val="-4"/>
                <w:sz w:val="24"/>
                <w:szCs w:val="24"/>
              </w:rPr>
              <w:t>«б»пункта</w:t>
            </w:r>
            <w:r w:rsidRPr="00705AC8">
              <w:rPr>
                <w:spacing w:val="-10"/>
                <w:sz w:val="24"/>
                <w:szCs w:val="24"/>
              </w:rPr>
              <w:t xml:space="preserve">9  </w:t>
            </w:r>
            <w:r w:rsidRPr="00705AC8">
              <w:rPr>
                <w:spacing w:val="-8"/>
                <w:sz w:val="24"/>
                <w:szCs w:val="24"/>
              </w:rPr>
              <w:t>Правил№1780</w:t>
            </w:r>
          </w:p>
        </w:tc>
        <w:tc>
          <w:tcPr>
            <w:tcW w:w="2622" w:type="pct"/>
          </w:tcPr>
          <w:p w:rsidR="00D11934" w:rsidRPr="006F7E94" w:rsidRDefault="00D11934" w:rsidP="00705AC8">
            <w:pPr>
              <w:pStyle w:val="TableParagraph"/>
              <w:spacing w:line="298" w:lineRule="exact"/>
              <w:ind w:left="121" w:firstLine="315"/>
            </w:pPr>
            <w:r w:rsidRPr="00705AC8">
              <w:rPr>
                <w:sz w:val="24"/>
                <w:szCs w:val="24"/>
              </w:rPr>
              <w:t>Бюджет Унечского муниципального района Брянской области</w:t>
            </w:r>
          </w:p>
          <w:p w:rsidR="00D11934" w:rsidRPr="006F7E94" w:rsidRDefault="00D11934" w:rsidP="00705AC8">
            <w:pPr>
              <w:ind w:left="-252" w:firstLine="315"/>
              <w:jc w:val="both"/>
            </w:pPr>
          </w:p>
        </w:tc>
      </w:tr>
      <w:tr w:rsidR="00D11934" w:rsidRPr="006F7E94">
        <w:trPr>
          <w:trHeight w:val="1771"/>
        </w:trPr>
        <w:tc>
          <w:tcPr>
            <w:tcW w:w="365" w:type="pct"/>
          </w:tcPr>
          <w:p w:rsidR="00D11934" w:rsidRPr="006F7E94" w:rsidRDefault="00D11934" w:rsidP="00705AC8">
            <w:pPr>
              <w:jc w:val="center"/>
            </w:pPr>
            <w:r w:rsidRPr="006F7E94">
              <w:t>3</w:t>
            </w:r>
          </w:p>
        </w:tc>
        <w:tc>
          <w:tcPr>
            <w:tcW w:w="2013" w:type="pct"/>
          </w:tcPr>
          <w:p w:rsidR="00D11934" w:rsidRPr="00705AC8" w:rsidRDefault="00D11934" w:rsidP="00705AC8">
            <w:pPr>
              <w:pStyle w:val="TableParagraph"/>
              <w:tabs>
                <w:tab w:val="left" w:pos="0"/>
                <w:tab w:val="left" w:pos="3858"/>
                <w:tab w:val="left" w:pos="4421"/>
                <w:tab w:val="left" w:pos="6442"/>
              </w:tabs>
              <w:spacing w:line="287" w:lineRule="exact"/>
              <w:ind w:left="0"/>
              <w:rPr>
                <w:sz w:val="24"/>
                <w:szCs w:val="24"/>
              </w:rPr>
            </w:pPr>
            <w:r w:rsidRPr="00705AC8">
              <w:rPr>
                <w:spacing w:val="-2"/>
                <w:sz w:val="24"/>
                <w:szCs w:val="24"/>
              </w:rPr>
              <w:t>Наименование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705AC8">
              <w:rPr>
                <w:spacing w:val="-2"/>
                <w:sz w:val="24"/>
                <w:szCs w:val="24"/>
              </w:rPr>
              <w:t>национального проекта(программы), государственной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705AC8">
              <w:rPr>
                <w:spacing w:val="-2"/>
                <w:sz w:val="24"/>
                <w:szCs w:val="24"/>
              </w:rPr>
              <w:t xml:space="preserve">программы Российской Федерации </w:t>
            </w:r>
            <w:r w:rsidRPr="00705AC8">
              <w:rPr>
                <w:sz w:val="24"/>
                <w:szCs w:val="24"/>
              </w:rPr>
              <w:t xml:space="preserve">(государственной программы субъекта Российской </w:t>
            </w:r>
            <w:r w:rsidRPr="00705AC8">
              <w:rPr>
                <w:spacing w:val="-2"/>
                <w:sz w:val="24"/>
                <w:szCs w:val="24"/>
              </w:rPr>
              <w:t>Федерации, муниципальной программы)</w:t>
            </w:r>
            <w:r w:rsidRPr="00705AC8">
              <w:rPr>
                <w:b/>
                <w:bCs/>
                <w:sz w:val="24"/>
                <w:szCs w:val="24"/>
              </w:rPr>
              <w:tab/>
            </w:r>
          </w:p>
        </w:tc>
        <w:tc>
          <w:tcPr>
            <w:tcW w:w="2622" w:type="pct"/>
          </w:tcPr>
          <w:p w:rsidR="00D11934" w:rsidRPr="006F7E94" w:rsidRDefault="00D11934" w:rsidP="00705AC8">
            <w:pPr>
              <w:widowControl w:val="0"/>
              <w:ind w:right="-1" w:firstLine="315"/>
              <w:jc w:val="both"/>
            </w:pPr>
            <w:r w:rsidRPr="00705AC8">
              <w:t xml:space="preserve">Обеспечение реализации полномочий исполнительно-распорядительного органа местного самоуправления Унечского муниципального района </w:t>
            </w:r>
          </w:p>
        </w:tc>
      </w:tr>
      <w:tr w:rsidR="00D11934" w:rsidRPr="006F7E94">
        <w:trPr>
          <w:trHeight w:val="1771"/>
        </w:trPr>
        <w:tc>
          <w:tcPr>
            <w:tcW w:w="365" w:type="pct"/>
          </w:tcPr>
          <w:p w:rsidR="00D11934" w:rsidRPr="006F7E94" w:rsidRDefault="00D11934" w:rsidP="00705AC8">
            <w:pPr>
              <w:jc w:val="center"/>
            </w:pPr>
            <w:r w:rsidRPr="006F7E94">
              <w:t>4</w:t>
            </w:r>
          </w:p>
        </w:tc>
        <w:tc>
          <w:tcPr>
            <w:tcW w:w="2013" w:type="pct"/>
          </w:tcPr>
          <w:p w:rsidR="00D11934" w:rsidRPr="00705AC8" w:rsidRDefault="00D11934" w:rsidP="00705AC8">
            <w:pPr>
              <w:pStyle w:val="TableParagraph"/>
              <w:tabs>
                <w:tab w:val="left" w:pos="0"/>
                <w:tab w:val="left" w:pos="3858"/>
                <w:tab w:val="left" w:pos="4421"/>
                <w:tab w:val="left" w:pos="6442"/>
              </w:tabs>
              <w:spacing w:line="287" w:lineRule="exact"/>
              <w:ind w:left="0"/>
              <w:rPr>
                <w:spacing w:val="-2"/>
                <w:sz w:val="24"/>
                <w:szCs w:val="24"/>
              </w:rPr>
            </w:pPr>
            <w:r w:rsidRPr="00705AC8">
              <w:rPr>
                <w:spacing w:val="-2"/>
                <w:sz w:val="24"/>
                <w:szCs w:val="24"/>
              </w:rPr>
              <w:t xml:space="preserve">Наименование субсидии </w:t>
            </w:r>
            <w:r w:rsidRPr="00705AC8">
              <w:rPr>
                <w:spacing w:val="-4"/>
                <w:sz w:val="24"/>
                <w:szCs w:val="24"/>
              </w:rPr>
              <w:t>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705AC8">
              <w:rPr>
                <w:spacing w:val="-4"/>
                <w:sz w:val="24"/>
                <w:szCs w:val="24"/>
              </w:rPr>
              <w:t>соответствии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705AC8">
              <w:rPr>
                <w:spacing w:val="-4"/>
                <w:sz w:val="24"/>
                <w:szCs w:val="24"/>
              </w:rPr>
              <w:t>с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705AC8">
              <w:rPr>
                <w:spacing w:val="-4"/>
                <w:sz w:val="24"/>
                <w:szCs w:val="24"/>
              </w:rPr>
              <w:t>подпунктом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705AC8">
              <w:rPr>
                <w:spacing w:val="-4"/>
                <w:sz w:val="24"/>
                <w:szCs w:val="24"/>
              </w:rPr>
              <w:t>«г»пункта</w:t>
            </w:r>
            <w:r w:rsidRPr="00705AC8">
              <w:rPr>
                <w:spacing w:val="-10"/>
                <w:sz w:val="24"/>
                <w:szCs w:val="24"/>
              </w:rPr>
              <w:t xml:space="preserve">9  </w:t>
            </w:r>
            <w:r w:rsidRPr="00705AC8">
              <w:rPr>
                <w:spacing w:val="-8"/>
                <w:sz w:val="24"/>
                <w:szCs w:val="24"/>
              </w:rPr>
              <w:t>Правил№1780</w:t>
            </w:r>
          </w:p>
        </w:tc>
        <w:tc>
          <w:tcPr>
            <w:tcW w:w="2622" w:type="pct"/>
          </w:tcPr>
          <w:p w:rsidR="00D11934" w:rsidRPr="00705AC8" w:rsidRDefault="00D11934" w:rsidP="00705AC8">
            <w:pPr>
              <w:pStyle w:val="ListParagraph"/>
              <w:ind w:left="0" w:firstLine="315"/>
              <w:jc w:val="both"/>
            </w:pPr>
            <w:r w:rsidRPr="006F7E94">
              <w:t xml:space="preserve">Субсидия  на  возмещение части затрат сельскохозяйственным товаропроизводителям Унечского района  на проведение диспансеризации и вакцинации  поголовья крупного рогатого скота молочного направления из средств бюджета Унечского муниципального района Брянской области </w:t>
            </w:r>
          </w:p>
        </w:tc>
      </w:tr>
      <w:tr w:rsidR="00D11934" w:rsidRPr="006F7E94">
        <w:trPr>
          <w:trHeight w:val="1082"/>
        </w:trPr>
        <w:tc>
          <w:tcPr>
            <w:tcW w:w="365" w:type="pct"/>
          </w:tcPr>
          <w:p w:rsidR="00D11934" w:rsidRPr="006F7E94" w:rsidRDefault="00D11934" w:rsidP="00705AC8">
            <w:pPr>
              <w:jc w:val="center"/>
            </w:pPr>
            <w:r w:rsidRPr="006F7E94">
              <w:t>5</w:t>
            </w:r>
          </w:p>
        </w:tc>
        <w:tc>
          <w:tcPr>
            <w:tcW w:w="2013" w:type="pct"/>
          </w:tcPr>
          <w:p w:rsidR="00D11934" w:rsidRPr="00705AC8" w:rsidRDefault="00D11934" w:rsidP="00705AC8">
            <w:pPr>
              <w:pStyle w:val="TableParagraph"/>
              <w:tabs>
                <w:tab w:val="left" w:pos="912"/>
                <w:tab w:val="left" w:pos="4329"/>
                <w:tab w:val="left" w:pos="6447"/>
              </w:tabs>
              <w:spacing w:line="289" w:lineRule="exact"/>
              <w:ind w:left="0"/>
              <w:jc w:val="left"/>
              <w:rPr>
                <w:sz w:val="24"/>
                <w:szCs w:val="24"/>
              </w:rPr>
            </w:pPr>
            <w:r w:rsidRPr="00705AC8">
              <w:rPr>
                <w:spacing w:val="-4"/>
                <w:sz w:val="24"/>
                <w:szCs w:val="24"/>
              </w:rPr>
              <w:t>Цель</w:t>
            </w:r>
            <w:r w:rsidRPr="00705AC8">
              <w:rPr>
                <w:sz w:val="24"/>
                <w:szCs w:val="24"/>
              </w:rPr>
              <w:tab/>
            </w:r>
            <w:r w:rsidRPr="00705AC8">
              <w:rPr>
                <w:spacing w:val="-2"/>
                <w:sz w:val="24"/>
                <w:szCs w:val="24"/>
              </w:rPr>
              <w:t>предоставления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705AC8">
              <w:rPr>
                <w:spacing w:val="-2"/>
                <w:sz w:val="24"/>
                <w:szCs w:val="24"/>
              </w:rPr>
              <w:t>субсидии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705AC8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705AC8">
              <w:rPr>
                <w:spacing w:val="-2"/>
                <w:sz w:val="24"/>
                <w:szCs w:val="24"/>
              </w:rPr>
              <w:t>соответствии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705AC8">
              <w:rPr>
                <w:spacing w:val="-10"/>
                <w:sz w:val="24"/>
                <w:szCs w:val="24"/>
              </w:rPr>
              <w:t>с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 w:rsidRPr="00705AC8">
              <w:rPr>
                <w:spacing w:val="-8"/>
                <w:sz w:val="24"/>
                <w:szCs w:val="24"/>
              </w:rPr>
              <w:t>подпунктом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 w:rsidRPr="00705AC8">
              <w:rPr>
                <w:spacing w:val="-8"/>
                <w:sz w:val="24"/>
                <w:szCs w:val="24"/>
              </w:rPr>
              <w:t>«д»пункта9Правил№1780</w:t>
            </w:r>
          </w:p>
        </w:tc>
        <w:tc>
          <w:tcPr>
            <w:tcW w:w="2622" w:type="pct"/>
          </w:tcPr>
          <w:p w:rsidR="00D11934" w:rsidRPr="006F7E94" w:rsidRDefault="00D11934" w:rsidP="00705AC8">
            <w:pPr>
              <w:ind w:firstLine="315"/>
              <w:jc w:val="both"/>
            </w:pPr>
            <w:r w:rsidRPr="006F7E94">
              <w:t xml:space="preserve">Своевременное выявление больных животных и проведение профилактических мероприятий по предупреждению болезней  поголовья крупного рогатого скота молочного направления </w:t>
            </w:r>
          </w:p>
        </w:tc>
      </w:tr>
      <w:tr w:rsidR="00D11934" w:rsidRPr="006F7E94">
        <w:trPr>
          <w:trHeight w:val="406"/>
        </w:trPr>
        <w:tc>
          <w:tcPr>
            <w:tcW w:w="365" w:type="pct"/>
          </w:tcPr>
          <w:p w:rsidR="00D11934" w:rsidRPr="006F7E94" w:rsidRDefault="00D11934" w:rsidP="00705AC8">
            <w:pPr>
              <w:jc w:val="center"/>
            </w:pPr>
            <w:r w:rsidRPr="006F7E94">
              <w:t>6</w:t>
            </w:r>
          </w:p>
        </w:tc>
        <w:tc>
          <w:tcPr>
            <w:tcW w:w="2013" w:type="pct"/>
          </w:tcPr>
          <w:p w:rsidR="00D11934" w:rsidRPr="006F7E94" w:rsidRDefault="00D11934" w:rsidP="00705AC8">
            <w:pPr>
              <w:ind w:left="-48"/>
              <w:jc w:val="both"/>
            </w:pPr>
            <w:r w:rsidRPr="006F7E94">
              <w:t>Код классификации расходов соответствующего бюджета бюджетной системы Российской Федерации, по которому предусмотрены бюджетные ассигнования на предоставление субсидии (доведены лимиты бюджетных обязательств на предоставление субсидии) (с детализацией элемента вида расхода)</w:t>
            </w:r>
          </w:p>
        </w:tc>
        <w:tc>
          <w:tcPr>
            <w:tcW w:w="2622" w:type="pct"/>
          </w:tcPr>
          <w:p w:rsidR="00D11934" w:rsidRPr="006F7E94" w:rsidRDefault="00D11934" w:rsidP="00705AC8">
            <w:pPr>
              <w:ind w:firstLine="315"/>
              <w:jc w:val="both"/>
            </w:pPr>
          </w:p>
          <w:p w:rsidR="00D11934" w:rsidRPr="006F7E94" w:rsidRDefault="00D11934" w:rsidP="00705AC8">
            <w:pPr>
              <w:ind w:firstLine="315"/>
              <w:jc w:val="both"/>
            </w:pPr>
            <w:r w:rsidRPr="006F7E94">
              <w:t xml:space="preserve"> 001 0405 01 40583210 811 </w:t>
            </w:r>
          </w:p>
        </w:tc>
      </w:tr>
      <w:tr w:rsidR="00D11934" w:rsidRPr="006F7E94">
        <w:tc>
          <w:tcPr>
            <w:tcW w:w="365" w:type="pct"/>
          </w:tcPr>
          <w:p w:rsidR="00D11934" w:rsidRPr="006F7E94" w:rsidRDefault="00D11934" w:rsidP="00705AC8">
            <w:pPr>
              <w:jc w:val="center"/>
            </w:pPr>
            <w:r w:rsidRPr="006F7E94">
              <w:t>7</w:t>
            </w:r>
          </w:p>
        </w:tc>
        <w:tc>
          <w:tcPr>
            <w:tcW w:w="2013" w:type="pct"/>
          </w:tcPr>
          <w:p w:rsidR="00D11934" w:rsidRPr="00705AC8" w:rsidRDefault="00D11934" w:rsidP="00705AC8">
            <w:pPr>
              <w:pStyle w:val="TableParagraph"/>
              <w:tabs>
                <w:tab w:val="left" w:pos="2742"/>
                <w:tab w:val="left" w:pos="5418"/>
              </w:tabs>
              <w:spacing w:before="5" w:line="230" w:lineRule="auto"/>
              <w:ind w:left="3" w:right="72" w:firstLine="3"/>
              <w:rPr>
                <w:sz w:val="24"/>
                <w:szCs w:val="24"/>
              </w:rPr>
            </w:pPr>
            <w:r w:rsidRPr="00705AC8">
              <w:rPr>
                <w:sz w:val="24"/>
                <w:szCs w:val="24"/>
              </w:rPr>
              <w:t xml:space="preserve">Тип субсидии, определенный в соответствии с установленным Министерством финансов Российской Федерации порядком проведения мониторинга достижения результата предоставления субсидии (далее - порядок проведения мониторинга достижения результата) </w:t>
            </w:r>
            <w:r w:rsidRPr="00705AC8">
              <w:rPr>
                <w:spacing w:val="-2"/>
                <w:sz w:val="24"/>
                <w:szCs w:val="24"/>
              </w:rPr>
              <w:t>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705AC8">
              <w:rPr>
                <w:spacing w:val="-2"/>
                <w:sz w:val="24"/>
                <w:szCs w:val="24"/>
              </w:rPr>
              <w:t>подпунктом«ж»пункта9</w:t>
            </w:r>
            <w:r w:rsidRPr="00705AC8">
              <w:rPr>
                <w:spacing w:val="-8"/>
                <w:sz w:val="24"/>
                <w:szCs w:val="24"/>
              </w:rPr>
              <w:t>Правил№1780</w:t>
            </w:r>
          </w:p>
        </w:tc>
        <w:tc>
          <w:tcPr>
            <w:tcW w:w="2622" w:type="pct"/>
          </w:tcPr>
          <w:p w:rsidR="00D11934" w:rsidRPr="006F7E94" w:rsidRDefault="00D11934" w:rsidP="00705AC8">
            <w:pPr>
              <w:ind w:firstLine="315"/>
              <w:jc w:val="both"/>
            </w:pPr>
            <w:r w:rsidRPr="006F7E94">
              <w:t>Субсидии на оказание услуг (выполнение работ)</w:t>
            </w:r>
          </w:p>
        </w:tc>
      </w:tr>
      <w:tr w:rsidR="00D11934" w:rsidRPr="006F7E94">
        <w:tc>
          <w:tcPr>
            <w:tcW w:w="365" w:type="pct"/>
          </w:tcPr>
          <w:p w:rsidR="00D11934" w:rsidRPr="006F7E94" w:rsidRDefault="00D11934" w:rsidP="00705AC8">
            <w:pPr>
              <w:jc w:val="center"/>
            </w:pPr>
            <w:r w:rsidRPr="006F7E94">
              <w:t>8</w:t>
            </w:r>
          </w:p>
        </w:tc>
        <w:tc>
          <w:tcPr>
            <w:tcW w:w="2013" w:type="pct"/>
          </w:tcPr>
          <w:p w:rsidR="00D11934" w:rsidRPr="00705AC8" w:rsidRDefault="00D11934" w:rsidP="00705AC8">
            <w:pPr>
              <w:pStyle w:val="TableParagraph"/>
              <w:tabs>
                <w:tab w:val="left" w:pos="2274"/>
                <w:tab w:val="left" w:pos="2837"/>
                <w:tab w:val="left" w:pos="4858"/>
                <w:tab w:val="left" w:pos="5414"/>
              </w:tabs>
              <w:spacing w:before="10" w:line="228" w:lineRule="auto"/>
              <w:ind w:left="3" w:right="78" w:firstLine="1"/>
              <w:jc w:val="left"/>
              <w:rPr>
                <w:sz w:val="24"/>
                <w:szCs w:val="24"/>
              </w:rPr>
            </w:pPr>
            <w:r w:rsidRPr="00705AC8">
              <w:rPr>
                <w:sz w:val="24"/>
                <w:szCs w:val="24"/>
              </w:rPr>
              <w:t xml:space="preserve">Тип результата предоставления субсидии, определенный в соответствии с порядком проведения мониторинга достижения результата </w:t>
            </w:r>
            <w:r w:rsidRPr="00705AC8">
              <w:rPr>
                <w:spacing w:val="-10"/>
                <w:sz w:val="24"/>
                <w:szCs w:val="24"/>
              </w:rPr>
              <w:t xml:space="preserve">и  </w:t>
            </w:r>
            <w:r w:rsidRPr="00705AC8">
              <w:rPr>
                <w:spacing w:val="-8"/>
                <w:sz w:val="24"/>
                <w:szCs w:val="24"/>
              </w:rPr>
              <w:t>подпунктом«з»пункта9Правил№1780</w:t>
            </w:r>
          </w:p>
        </w:tc>
        <w:tc>
          <w:tcPr>
            <w:tcW w:w="2622" w:type="pct"/>
          </w:tcPr>
          <w:p w:rsidR="00D11934" w:rsidRPr="006F7E94" w:rsidRDefault="00D11934" w:rsidP="00705AC8">
            <w:pPr>
              <w:ind w:firstLine="315"/>
              <w:jc w:val="both"/>
            </w:pPr>
            <w:r w:rsidRPr="006F7E94">
              <w:t>Оказание услуг (выполнение работ)</w:t>
            </w:r>
            <w:r w:rsidRPr="00525185">
              <w:t>по   диспансеризации и вакцинации  поголовья крупного рогатог</w:t>
            </w:r>
            <w:r>
              <w:t>о скота молочного направления в</w:t>
            </w:r>
            <w:r w:rsidRPr="00525185">
              <w:t xml:space="preserve"> сельхо</w:t>
            </w:r>
            <w:r>
              <w:t>зпредприятиях</w:t>
            </w:r>
            <w:r w:rsidRPr="00525185">
              <w:t xml:space="preserve"> района</w:t>
            </w:r>
          </w:p>
          <w:p w:rsidR="00D11934" w:rsidRPr="006F7E94" w:rsidRDefault="00D11934" w:rsidP="00705AC8">
            <w:pPr>
              <w:ind w:firstLine="315"/>
              <w:jc w:val="both"/>
            </w:pPr>
          </w:p>
        </w:tc>
      </w:tr>
      <w:tr w:rsidR="00D11934" w:rsidRPr="006F7E94">
        <w:trPr>
          <w:trHeight w:val="2727"/>
        </w:trPr>
        <w:tc>
          <w:tcPr>
            <w:tcW w:w="365" w:type="pct"/>
          </w:tcPr>
          <w:p w:rsidR="00D11934" w:rsidRPr="006F7E94" w:rsidRDefault="00D11934" w:rsidP="00705AC8">
            <w:pPr>
              <w:jc w:val="center"/>
            </w:pPr>
            <w:r w:rsidRPr="006F7E94">
              <w:t>9</w:t>
            </w:r>
          </w:p>
        </w:tc>
        <w:tc>
          <w:tcPr>
            <w:tcW w:w="2013" w:type="pct"/>
          </w:tcPr>
          <w:p w:rsidR="00D11934" w:rsidRPr="006F7E94" w:rsidRDefault="00D11934" w:rsidP="00705AC8">
            <w:pPr>
              <w:ind w:left="-48"/>
              <w:jc w:val="both"/>
            </w:pPr>
            <w:r w:rsidRPr="006F7E94">
              <w:t>Код результата предоставления субсидии, определенного в соответствии с порядком, установленным Министерством финансов Российской Федерации, наименование результата предоставления субсидии, а также при необходимости характеристика (характеристики) результата предоставления субсидии</w:t>
            </w:r>
          </w:p>
        </w:tc>
        <w:tc>
          <w:tcPr>
            <w:tcW w:w="2622" w:type="pct"/>
          </w:tcPr>
          <w:p w:rsidR="00D11934" w:rsidRPr="006F7E94" w:rsidRDefault="00D11934" w:rsidP="00705AC8">
            <w:pPr>
              <w:pStyle w:val="ListParagraph"/>
              <w:ind w:left="0" w:firstLine="315"/>
              <w:jc w:val="both"/>
            </w:pPr>
            <w:r w:rsidRPr="00A44A37">
              <w:t>Результатом предоставления субсидии является своевременное выявление больных животных и проведения профилактических мероприятий по предупреждению болезней  поголовья крупного рогатог</w:t>
            </w:r>
            <w:r>
              <w:t xml:space="preserve">о скота молочного направления и как следствие, </w:t>
            </w:r>
            <w:r w:rsidRPr="00705AC8">
              <w:rPr>
                <w:color w:val="000000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</w:tr>
      <w:tr w:rsidR="00D11934" w:rsidRPr="006F7E94">
        <w:tc>
          <w:tcPr>
            <w:tcW w:w="365" w:type="pct"/>
          </w:tcPr>
          <w:p w:rsidR="00D11934" w:rsidRPr="006F7E94" w:rsidRDefault="00D11934" w:rsidP="00705AC8">
            <w:pPr>
              <w:jc w:val="center"/>
            </w:pPr>
            <w:r w:rsidRPr="006F7E94">
              <w:t>10</w:t>
            </w:r>
          </w:p>
        </w:tc>
        <w:tc>
          <w:tcPr>
            <w:tcW w:w="2013" w:type="pct"/>
          </w:tcPr>
          <w:p w:rsidR="00D11934" w:rsidRPr="00705AC8" w:rsidRDefault="00D11934" w:rsidP="00705AC8">
            <w:pPr>
              <w:pStyle w:val="TableParagraph"/>
              <w:spacing w:line="294" w:lineRule="exact"/>
              <w:ind w:left="3"/>
              <w:jc w:val="left"/>
              <w:rPr>
                <w:sz w:val="24"/>
                <w:szCs w:val="24"/>
              </w:rPr>
            </w:pPr>
            <w:r w:rsidRPr="00705AC8">
              <w:rPr>
                <w:sz w:val="24"/>
                <w:szCs w:val="24"/>
              </w:rPr>
              <w:t xml:space="preserve">Способ предоставления субсидии (финансовое обеспечение затрат; возмещение недополученных доходов и (или) возмещение затрат) </w:t>
            </w:r>
            <w:r w:rsidRPr="00705AC8">
              <w:rPr>
                <w:spacing w:val="-4"/>
                <w:sz w:val="24"/>
                <w:szCs w:val="24"/>
              </w:rPr>
              <w:t>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705AC8">
              <w:rPr>
                <w:spacing w:val="-4"/>
                <w:sz w:val="24"/>
                <w:szCs w:val="24"/>
              </w:rPr>
              <w:t>соответствии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705AC8">
              <w:rPr>
                <w:spacing w:val="-10"/>
                <w:sz w:val="24"/>
                <w:szCs w:val="24"/>
              </w:rPr>
              <w:t xml:space="preserve">с  </w:t>
            </w:r>
            <w:r w:rsidRPr="00705AC8">
              <w:rPr>
                <w:spacing w:val="-8"/>
                <w:sz w:val="24"/>
                <w:szCs w:val="24"/>
              </w:rPr>
              <w:t>подпунктом«к»пункта9Правил№1780</w:t>
            </w:r>
          </w:p>
        </w:tc>
        <w:tc>
          <w:tcPr>
            <w:tcW w:w="2622" w:type="pct"/>
          </w:tcPr>
          <w:p w:rsidR="00D11934" w:rsidRPr="006F7E94" w:rsidRDefault="00D11934" w:rsidP="00705AC8">
            <w:pPr>
              <w:ind w:firstLine="315"/>
              <w:jc w:val="both"/>
            </w:pPr>
            <w:r w:rsidRPr="006F7E94">
              <w:t>Возмещение части затрат на диспансеризацию и вакцинацию  поголовья крупного рогатого скота молочного направления</w:t>
            </w:r>
          </w:p>
          <w:p w:rsidR="00D11934" w:rsidRPr="006F7E94" w:rsidRDefault="00D11934" w:rsidP="00705AC8">
            <w:pPr>
              <w:ind w:firstLine="315"/>
            </w:pPr>
          </w:p>
        </w:tc>
      </w:tr>
      <w:tr w:rsidR="00D11934" w:rsidRPr="006F7E94">
        <w:tc>
          <w:tcPr>
            <w:tcW w:w="365" w:type="pct"/>
          </w:tcPr>
          <w:p w:rsidR="00D11934" w:rsidRPr="006F7E94" w:rsidRDefault="00D11934" w:rsidP="00705AC8">
            <w:pPr>
              <w:jc w:val="center"/>
            </w:pPr>
            <w:r w:rsidRPr="006F7E94">
              <w:t>11</w:t>
            </w:r>
          </w:p>
        </w:tc>
        <w:tc>
          <w:tcPr>
            <w:tcW w:w="2013" w:type="pct"/>
          </w:tcPr>
          <w:p w:rsidR="00D11934" w:rsidRPr="00705AC8" w:rsidRDefault="00D11934" w:rsidP="00705AC8">
            <w:pPr>
              <w:pStyle w:val="TableParagraph"/>
              <w:spacing w:line="294" w:lineRule="exact"/>
              <w:ind w:left="3"/>
              <w:jc w:val="left"/>
              <w:rPr>
                <w:sz w:val="24"/>
                <w:szCs w:val="24"/>
              </w:rPr>
            </w:pPr>
            <w:r w:rsidRPr="00705AC8">
              <w:rPr>
                <w:sz w:val="24"/>
                <w:szCs w:val="24"/>
              </w:rPr>
              <w:t xml:space="preserve">Способ осуществления отбора получателей субсидии </w:t>
            </w:r>
            <w:r w:rsidRPr="00705AC8">
              <w:rPr>
                <w:spacing w:val="-4"/>
                <w:sz w:val="24"/>
                <w:szCs w:val="24"/>
              </w:rPr>
              <w:t>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705AC8">
              <w:rPr>
                <w:spacing w:val="-4"/>
                <w:sz w:val="24"/>
                <w:szCs w:val="24"/>
              </w:rPr>
              <w:t>соответствии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705AC8">
              <w:rPr>
                <w:spacing w:val="-10"/>
                <w:sz w:val="24"/>
                <w:szCs w:val="24"/>
              </w:rPr>
              <w:t xml:space="preserve">с  </w:t>
            </w:r>
            <w:r w:rsidRPr="00705AC8">
              <w:rPr>
                <w:spacing w:val="-8"/>
                <w:sz w:val="24"/>
                <w:szCs w:val="24"/>
              </w:rPr>
              <w:t>подпунктом«к»пункта9Правил№1780</w:t>
            </w:r>
            <w:r w:rsidRPr="00705AC8">
              <w:rPr>
                <w:sz w:val="24"/>
                <w:szCs w:val="24"/>
              </w:rPr>
              <w:t xml:space="preserve"> (запрос предложений или конкурс)</w:t>
            </w:r>
          </w:p>
        </w:tc>
        <w:tc>
          <w:tcPr>
            <w:tcW w:w="2622" w:type="pct"/>
          </w:tcPr>
          <w:p w:rsidR="00D11934" w:rsidRPr="00705AC8" w:rsidRDefault="00D11934" w:rsidP="00705AC8">
            <w:pPr>
              <w:ind w:firstLine="315"/>
              <w:jc w:val="both"/>
              <w:rPr>
                <w:color w:val="FF0000"/>
              </w:rPr>
            </w:pPr>
            <w:r w:rsidRPr="006F7E94">
              <w:t xml:space="preserve">Запрос предложений </w:t>
            </w:r>
          </w:p>
        </w:tc>
      </w:tr>
      <w:tr w:rsidR="00D11934" w:rsidRPr="006F7E94">
        <w:tc>
          <w:tcPr>
            <w:tcW w:w="365" w:type="pct"/>
          </w:tcPr>
          <w:p w:rsidR="00D11934" w:rsidRPr="006F7E94" w:rsidRDefault="00D11934" w:rsidP="00705AC8">
            <w:pPr>
              <w:jc w:val="center"/>
            </w:pPr>
            <w:r w:rsidRPr="006F7E94">
              <w:t>12</w:t>
            </w:r>
          </w:p>
        </w:tc>
        <w:tc>
          <w:tcPr>
            <w:tcW w:w="2013" w:type="pct"/>
          </w:tcPr>
          <w:p w:rsidR="00D11934" w:rsidRPr="006F7E94" w:rsidRDefault="00D11934" w:rsidP="00705AC8">
            <w:pPr>
              <w:ind w:left="-48"/>
              <w:jc w:val="both"/>
            </w:pPr>
            <w:r w:rsidRPr="006F7E94">
              <w:t>Требования, определенные в соответствии с пунктом 19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производителям товаров, работ, услуг, утвержденных постановлением Правительства Российской Федерации от 25.10.2023 №1780 (далее – Правила №1780), которым должны соответствовать юридические лица, индивидуальные предприниматели, а также физические лица - производители товаров, работ, услуг, участвующие в отборе на получение субсидии в соответствии с Правилами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производителям товаров, работ, услуг, утвержденных постановлением Правительства Российской Федерации от 25.10.2023 №1781, и в соответствии с пунктом 4 статьи 78.5 Бюджетного кодекса Российской Федерации, а также получатели субсидии, определенные в соответствии с пунктом 20 Правил №1780, а также при необходимости информация, предусмотренная абзацем третьим подпункта «а» пункта 18 Правил №1780</w:t>
            </w:r>
          </w:p>
        </w:tc>
        <w:tc>
          <w:tcPr>
            <w:tcW w:w="2622" w:type="pct"/>
          </w:tcPr>
          <w:p w:rsidR="00D11934" w:rsidRPr="006F7E94" w:rsidRDefault="00D11934" w:rsidP="00705AC8">
            <w:pPr>
              <w:ind w:firstLine="315"/>
              <w:jc w:val="both"/>
            </w:pPr>
            <w:r w:rsidRPr="006F7E94">
              <w:t xml:space="preserve">1.Получатель субсидии должен </w:t>
            </w:r>
            <w:r w:rsidRPr="00705AC8">
              <w:t xml:space="preserve">осуществлять хозяйственную деятельность на территории </w:t>
            </w:r>
            <w:r w:rsidRPr="006F7E94">
              <w:t>Унечского района в соответствии с действующим законодательством;</w:t>
            </w:r>
          </w:p>
          <w:p w:rsidR="00D11934" w:rsidRPr="006F7E94" w:rsidRDefault="00D11934" w:rsidP="00705AC8">
            <w:pPr>
              <w:tabs>
                <w:tab w:val="left" w:pos="259"/>
                <w:tab w:val="left" w:pos="401"/>
                <w:tab w:val="left" w:pos="543"/>
                <w:tab w:val="left" w:pos="726"/>
              </w:tabs>
              <w:ind w:firstLine="315"/>
              <w:jc w:val="both"/>
            </w:pPr>
            <w:r w:rsidRPr="006F7E94">
              <w:t>2.В</w:t>
            </w:r>
            <w:r w:rsidRPr="00705AC8">
              <w:t>ид деятельности у предприятия, претендующего на получение субсидии – сельскохозяйственное производство, разведение крупного рогатого скота молочного направления;</w:t>
            </w:r>
          </w:p>
          <w:p w:rsidR="00D11934" w:rsidRPr="006F7E94" w:rsidRDefault="00D11934" w:rsidP="00705AC8">
            <w:pPr>
              <w:ind w:firstLine="315"/>
              <w:jc w:val="both"/>
            </w:pPr>
            <w:r w:rsidRPr="006F7E94">
              <w:t>3.Н</w:t>
            </w:r>
            <w:r w:rsidRPr="00705AC8">
              <w:t>аличие у предприятия, получателя субсидии, не менее 10 голов коров</w:t>
            </w:r>
            <w:r w:rsidRPr="006F7E94">
              <w:t>;</w:t>
            </w:r>
          </w:p>
          <w:p w:rsidR="00D11934" w:rsidRDefault="00D11934" w:rsidP="00705AC8">
            <w:pPr>
              <w:pStyle w:val="BodyText2"/>
              <w:spacing w:after="0" w:line="240" w:lineRule="auto"/>
              <w:ind w:firstLine="315"/>
              <w:jc w:val="both"/>
            </w:pPr>
            <w:r w:rsidRPr="006F7E94">
              <w:t>4.Получатель субсидии должен предоставить документально подтвержденные расходы по диспансеризации, вакцинации поголовья крупного рогатого скота молочного направления(акт выполненных работ, счет-фактура,  платежное поручение, калькуляция (в случае проведения вакцинации своими силами) и другие платежные документы в виде копий);</w:t>
            </w:r>
          </w:p>
          <w:p w:rsidR="00D11934" w:rsidRDefault="00D11934" w:rsidP="00705AC8">
            <w:pPr>
              <w:pStyle w:val="BodyText2"/>
              <w:spacing w:after="0" w:line="240" w:lineRule="auto"/>
              <w:ind w:firstLine="315"/>
              <w:jc w:val="both"/>
            </w:pPr>
            <w:r w:rsidRPr="006F7E94">
              <w:t>5.У получателя субсидии должно быть  сохранено  маточное поголовье коров  на 1-е число месяца, предшествующему  обращению за получением субсидии  с поголовьем коров на 1 января текущего года, в котором предоставляется субсидия</w:t>
            </w:r>
            <w:r>
              <w:t>;</w:t>
            </w:r>
          </w:p>
          <w:p w:rsidR="00D11934" w:rsidRPr="00705AC8" w:rsidRDefault="00D11934" w:rsidP="00705AC8">
            <w:pPr>
              <w:autoSpaceDE w:val="0"/>
              <w:autoSpaceDN w:val="0"/>
              <w:adjustRightInd w:val="0"/>
              <w:ind w:firstLine="316"/>
              <w:jc w:val="both"/>
              <w:rPr>
                <w:lang w:eastAsia="en-US"/>
              </w:rPr>
            </w:pPr>
            <w:r w:rsidRPr="00705AC8">
              <w:rPr>
                <w:lang w:eastAsia="en-US"/>
              </w:rPr>
              <w:t xml:space="preserve">6.Получатель субсидии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</w:t>
            </w:r>
            <w:hyperlink r:id="rId5" w:history="1">
              <w:r w:rsidRPr="00705AC8">
                <w:rPr>
                  <w:lang w:eastAsia="en-US"/>
                </w:rPr>
                <w:t>перечень</w:t>
              </w:r>
            </w:hyperlink>
            <w:r w:rsidRPr="00705AC8">
              <w:rPr>
                <w:lang w:eastAsia="en-US"/>
              </w:rPr>
              <w:t xml:space="preserve">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процентов.</w:t>
            </w:r>
          </w:p>
          <w:p w:rsidR="00D11934" w:rsidRPr="00705AC8" w:rsidRDefault="00D11934" w:rsidP="00705AC8">
            <w:pPr>
              <w:autoSpaceDE w:val="0"/>
              <w:autoSpaceDN w:val="0"/>
              <w:adjustRightInd w:val="0"/>
              <w:ind w:firstLine="316"/>
              <w:jc w:val="both"/>
              <w:rPr>
                <w:lang w:eastAsia="en-US"/>
              </w:rPr>
            </w:pPr>
            <w:r>
              <w:t>7.</w:t>
            </w:r>
            <w:r w:rsidRPr="00426FA8">
              <w:t>П</w:t>
            </w:r>
            <w:r w:rsidRPr="00705AC8">
              <w:rPr>
                <w:lang w:eastAsia="en-US"/>
              </w:rPr>
              <w:t>олучатель субсидии не получает средства из федерального бюджета (бюджета субъекта Российской Федерации, местного бюджета), из которого планируется предоставление субсидии в соответствии с решением о порядке предоставления субсидии, на основании иных нормативных правовых актов Российской Федерации (нормативных правовых актов субъекта Российской Федерации, муниципальных правовых актов), решений о порядке предоставления субсидии на цели, установленные решением о порядке предоставления субсидии;</w:t>
            </w:r>
          </w:p>
          <w:p w:rsidR="00D11934" w:rsidRPr="00705AC8" w:rsidRDefault="00D11934" w:rsidP="00705AC8">
            <w:pPr>
              <w:autoSpaceDE w:val="0"/>
              <w:autoSpaceDN w:val="0"/>
              <w:adjustRightInd w:val="0"/>
              <w:ind w:firstLine="316"/>
              <w:jc w:val="both"/>
              <w:rPr>
                <w:lang w:eastAsia="en-US"/>
              </w:rPr>
            </w:pPr>
            <w:r w:rsidRPr="00705AC8">
              <w:rPr>
                <w:lang w:eastAsia="en-US"/>
              </w:rPr>
              <w:t>8.У получателя субсидии отсутствует просроченная задолженность по возврату в бюджет Унечского муниципального района Брянской области  в соответствии с решением о порядке предоставления субсидии, иных субсидий, бюджетных инвестиций, а также иная просроченная (неурегулированная) задолженность по денежным обязательствам перед бюджетом Унечского муниципального района,  из бюджета которого планируется предоставление субсидии в соответствии с решением о порядке предоставления субсидии (за исключением случаев, установленных соответственно Правительством Российской Федерации, высшим исполнительным органом субъекта Российской Федерации, местной администрацией);</w:t>
            </w:r>
          </w:p>
          <w:p w:rsidR="00D11934" w:rsidRPr="00705AC8" w:rsidRDefault="00D11934" w:rsidP="00705AC8">
            <w:pPr>
              <w:autoSpaceDE w:val="0"/>
              <w:autoSpaceDN w:val="0"/>
              <w:adjustRightInd w:val="0"/>
              <w:ind w:firstLine="316"/>
              <w:jc w:val="both"/>
              <w:rPr>
                <w:lang w:eastAsia="en-US"/>
              </w:rPr>
            </w:pPr>
            <w:r w:rsidRPr="00705AC8">
              <w:rPr>
                <w:lang w:eastAsia="en-US"/>
              </w:rPr>
              <w:t xml:space="preserve">9.У получателя субсидии на едином налоговом счете отсутствует или не превышает размера, определенного </w:t>
            </w:r>
            <w:hyperlink r:id="rId6" w:history="1">
              <w:r w:rsidRPr="00705AC8">
                <w:rPr>
                  <w:lang w:eastAsia="en-US"/>
                </w:rPr>
                <w:t>пунктом 3 статьи 47</w:t>
              </w:r>
            </w:hyperlink>
            <w:r w:rsidRPr="00705AC8">
              <w:rPr>
                <w:lang w:eastAsia="en-US"/>
              </w:rPr>
              <w:t xml:space="preserve"> Налогового кодекса Российской Федерации, задолженность по уплате налогов, сборов и страховых взносов в бюджет;</w:t>
            </w:r>
          </w:p>
          <w:p w:rsidR="00D11934" w:rsidRPr="00705AC8" w:rsidRDefault="00D11934" w:rsidP="00705AC8">
            <w:pPr>
              <w:autoSpaceDE w:val="0"/>
              <w:autoSpaceDN w:val="0"/>
              <w:adjustRightInd w:val="0"/>
              <w:ind w:firstLine="316"/>
              <w:jc w:val="both"/>
              <w:rPr>
                <w:lang w:eastAsia="en-US"/>
              </w:rPr>
            </w:pPr>
            <w:r w:rsidRPr="00705AC8">
              <w:rPr>
                <w:lang w:eastAsia="en-US"/>
              </w:rPr>
              <w:t>10.Получатель субсидии,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субсидии, другого юридического лица), ликвидации, в отношении 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получатель субсидии, являющийся индивидуальным предпринимателем, не прекратил деятельность в качестве индивидуального предпринимателя;</w:t>
            </w:r>
          </w:p>
          <w:p w:rsidR="00D11934" w:rsidRPr="006F7E94" w:rsidRDefault="00D11934" w:rsidP="00705AC8">
            <w:pPr>
              <w:autoSpaceDE w:val="0"/>
              <w:autoSpaceDN w:val="0"/>
              <w:adjustRightInd w:val="0"/>
              <w:ind w:firstLine="458"/>
              <w:jc w:val="both"/>
            </w:pPr>
            <w:r w:rsidRPr="00705AC8">
              <w:rPr>
                <w:lang w:eastAsia="en-US"/>
              </w:rPr>
              <w:t>11.В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субсидии, являющегося юридическим лицом, об индивидуальном предпринимателе и о физическом лице - производителе товаров, работ, услуг, являющихся получателями субсидии</w:t>
            </w:r>
          </w:p>
        </w:tc>
      </w:tr>
      <w:tr w:rsidR="00D11934" w:rsidRPr="006F7E94">
        <w:tc>
          <w:tcPr>
            <w:tcW w:w="365" w:type="pct"/>
          </w:tcPr>
          <w:p w:rsidR="00D11934" w:rsidRPr="006F7E94" w:rsidRDefault="00D11934" w:rsidP="00705AC8">
            <w:pPr>
              <w:jc w:val="center"/>
            </w:pPr>
            <w:r w:rsidRPr="006F7E94">
              <w:t>13</w:t>
            </w:r>
          </w:p>
        </w:tc>
        <w:tc>
          <w:tcPr>
            <w:tcW w:w="2013" w:type="pct"/>
          </w:tcPr>
          <w:p w:rsidR="00D11934" w:rsidRPr="006F7E94" w:rsidRDefault="00D11934" w:rsidP="00705AC8">
            <w:pPr>
              <w:jc w:val="both"/>
            </w:pPr>
            <w:r w:rsidRPr="006F7E94">
              <w:t>Порядок расчета размера субсидии с учетом положений пунктов 14,15 и 24 Правил №1780</w:t>
            </w:r>
          </w:p>
        </w:tc>
        <w:tc>
          <w:tcPr>
            <w:tcW w:w="2622" w:type="pct"/>
          </w:tcPr>
          <w:p w:rsidR="00D11934" w:rsidRPr="006F7E94" w:rsidRDefault="00D11934" w:rsidP="00705AC8">
            <w:pPr>
              <w:ind w:left="32" w:firstLine="315"/>
              <w:jc w:val="both"/>
            </w:pPr>
            <w:r w:rsidRPr="006F7E94">
              <w:t>Субсидия предоставляется  в соответствии с лимитами бюджетных обязательств, доведенными администрации Унечского района, как главному распорядителю средств местного бюджета на текущий год.</w:t>
            </w:r>
          </w:p>
          <w:p w:rsidR="00D11934" w:rsidRPr="006F7E94" w:rsidRDefault="00D11934" w:rsidP="00705AC8">
            <w:pPr>
              <w:ind w:left="32" w:firstLine="315"/>
              <w:jc w:val="both"/>
            </w:pPr>
            <w:r w:rsidRPr="006F7E94">
              <w:t>1.Ставки субсидии  на проведение весенней и осенней  диспансеризации маточного  поголовья коров молочного направления составляют:</w:t>
            </w:r>
          </w:p>
          <w:p w:rsidR="00D11934" w:rsidRPr="006F7E94" w:rsidRDefault="00D11934" w:rsidP="00705AC8">
            <w:pPr>
              <w:ind w:left="32" w:firstLine="315"/>
              <w:jc w:val="both"/>
            </w:pPr>
            <w:r w:rsidRPr="006F7E94">
              <w:t>-исследование крови на биохимические показатели -   106 руб. за 1 голову;</w:t>
            </w:r>
          </w:p>
          <w:p w:rsidR="00D11934" w:rsidRPr="006F7E94" w:rsidRDefault="00D11934" w:rsidP="00705AC8">
            <w:pPr>
              <w:ind w:left="32" w:firstLine="315"/>
              <w:jc w:val="both"/>
            </w:pPr>
            <w:r w:rsidRPr="006F7E94">
              <w:t>-исследование мочи на биохимические показатели -  57 руб. за 1 голову;</w:t>
            </w:r>
          </w:p>
          <w:p w:rsidR="00D11934" w:rsidRPr="006F7E94" w:rsidRDefault="00D11934" w:rsidP="00705AC8">
            <w:pPr>
              <w:ind w:left="32" w:firstLine="315"/>
              <w:jc w:val="both"/>
            </w:pPr>
            <w:r w:rsidRPr="006F7E94">
              <w:t xml:space="preserve">-исследование  молока  на биохимические показатели - 68 руб. за 1 голову; </w:t>
            </w:r>
          </w:p>
          <w:p w:rsidR="00D11934" w:rsidRPr="006F7E94" w:rsidRDefault="00D11934" w:rsidP="00705AC8">
            <w:pPr>
              <w:ind w:left="32" w:firstLine="315"/>
              <w:jc w:val="both"/>
            </w:pPr>
            <w:r w:rsidRPr="006F7E94">
              <w:t>- исследование на заболевание лейкозом – 17 руб. за 1 голову.</w:t>
            </w:r>
          </w:p>
          <w:p w:rsidR="00D11934" w:rsidRPr="006F7E94" w:rsidRDefault="00D11934" w:rsidP="00705AC8">
            <w:pPr>
              <w:ind w:left="32" w:firstLine="315"/>
              <w:jc w:val="both"/>
            </w:pPr>
            <w:r w:rsidRPr="006F7E94">
              <w:t>2. Ставки субсидии на  проведение вакцинации   маточного поголовья коров молочного направления составляют:</w:t>
            </w:r>
          </w:p>
          <w:p w:rsidR="00D11934" w:rsidRPr="006F7E94" w:rsidRDefault="00D11934" w:rsidP="00705AC8">
            <w:pPr>
              <w:ind w:left="32" w:firstLine="315"/>
              <w:jc w:val="both"/>
            </w:pPr>
            <w:r w:rsidRPr="006F7E94">
              <w:t>-от колибактериоза -  60 руб. за 1 голову;</w:t>
            </w:r>
          </w:p>
          <w:p w:rsidR="00D11934" w:rsidRPr="006F7E94" w:rsidRDefault="00D11934" w:rsidP="00705AC8">
            <w:pPr>
              <w:ind w:left="32" w:firstLine="315"/>
              <w:jc w:val="both"/>
            </w:pPr>
            <w:r w:rsidRPr="006F7E94">
              <w:t>-от фасциолеза  - 64  руб. за 1 голову;</w:t>
            </w:r>
          </w:p>
          <w:p w:rsidR="00D11934" w:rsidRPr="006F7E94" w:rsidRDefault="00D11934" w:rsidP="00705AC8">
            <w:pPr>
              <w:ind w:left="32" w:firstLine="315"/>
              <w:jc w:val="both"/>
            </w:pPr>
            <w:r w:rsidRPr="006F7E94">
              <w:t xml:space="preserve">-от гиподерматоза  - 9  руб. за 1 голову. </w:t>
            </w:r>
          </w:p>
          <w:p w:rsidR="00D11934" w:rsidRPr="006F7E94" w:rsidRDefault="00D11934" w:rsidP="00705AC8">
            <w:pPr>
              <w:ind w:left="32" w:firstLine="315"/>
              <w:jc w:val="both"/>
            </w:pPr>
            <w:r w:rsidRPr="006F7E94">
              <w:t>3.Ставки субсидии на проведение вакцинации молодняка крупного рогатого скота молочного направления составляют:</w:t>
            </w:r>
          </w:p>
          <w:p w:rsidR="00D11934" w:rsidRPr="006F7E94" w:rsidRDefault="00D11934" w:rsidP="00705AC8">
            <w:pPr>
              <w:ind w:left="32" w:firstLine="315"/>
              <w:jc w:val="both"/>
            </w:pPr>
            <w:r w:rsidRPr="006F7E94">
              <w:t>- от сальмонеллеза -  5 руб. за 1 голову;</w:t>
            </w:r>
          </w:p>
          <w:p w:rsidR="00D11934" w:rsidRPr="006F7E94" w:rsidRDefault="00D11934" w:rsidP="00705AC8">
            <w:pPr>
              <w:ind w:left="32" w:firstLine="315"/>
              <w:jc w:val="both"/>
            </w:pPr>
            <w:r w:rsidRPr="006F7E94">
              <w:t>- от трихофития -   9  руб. за 1 голову;</w:t>
            </w:r>
          </w:p>
          <w:p w:rsidR="00D11934" w:rsidRPr="006F7E94" w:rsidRDefault="00D11934" w:rsidP="00705AC8">
            <w:pPr>
              <w:ind w:left="32" w:firstLine="315"/>
              <w:jc w:val="both"/>
            </w:pPr>
            <w:r w:rsidRPr="006F7E94">
              <w:t>- от пастереллеза  - 9 руб. за 1 голову.</w:t>
            </w:r>
          </w:p>
          <w:p w:rsidR="00D11934" w:rsidRPr="006F7E94" w:rsidRDefault="00D11934" w:rsidP="00705AC8">
            <w:pPr>
              <w:ind w:left="32" w:firstLine="315"/>
              <w:jc w:val="both"/>
            </w:pPr>
            <w:r w:rsidRPr="006F7E94">
              <w:t xml:space="preserve">Размер причитающейся к выплате субсидии рассчитывается, как произведение количества поголовья коров  (молодняка КРС) на ставку субсидии и рассчитывается по следующей формуле: </w:t>
            </w:r>
          </w:p>
          <w:p w:rsidR="00D11934" w:rsidRPr="006F7E94" w:rsidRDefault="00D11934" w:rsidP="00705AC8">
            <w:pPr>
              <w:ind w:firstLine="315"/>
              <w:jc w:val="both"/>
            </w:pPr>
            <w:r w:rsidRPr="00705AC8">
              <w:rPr>
                <w:lang w:val="en-US"/>
              </w:rPr>
              <w:t>R</w:t>
            </w:r>
            <w:r w:rsidRPr="006F7E94">
              <w:t xml:space="preserve">= </w:t>
            </w:r>
            <w:r w:rsidRPr="00705AC8">
              <w:rPr>
                <w:lang w:val="en-US"/>
              </w:rPr>
              <w:t>S</w:t>
            </w:r>
            <w:r w:rsidRPr="006F7E94">
              <w:t xml:space="preserve"> х С где:</w:t>
            </w:r>
          </w:p>
          <w:p w:rsidR="00D11934" w:rsidRPr="006F7E94" w:rsidRDefault="00D11934" w:rsidP="00705AC8">
            <w:pPr>
              <w:ind w:firstLine="315"/>
              <w:jc w:val="both"/>
            </w:pPr>
            <w:r w:rsidRPr="00705AC8">
              <w:rPr>
                <w:lang w:val="en-US"/>
              </w:rPr>
              <w:t>R</w:t>
            </w:r>
            <w:r w:rsidRPr="006F7E94">
              <w:t xml:space="preserve"> – размер субсидии (руб.);</w:t>
            </w:r>
          </w:p>
          <w:p w:rsidR="00D11934" w:rsidRPr="006F7E94" w:rsidRDefault="00D11934" w:rsidP="00705AC8">
            <w:pPr>
              <w:ind w:firstLine="315"/>
              <w:jc w:val="both"/>
            </w:pPr>
            <w:r w:rsidRPr="00705AC8">
              <w:rPr>
                <w:lang w:val="en-US"/>
              </w:rPr>
              <w:t>S</w:t>
            </w:r>
            <w:r w:rsidRPr="006F7E94">
              <w:t xml:space="preserve"> –количество поголовья  коров (молодняка крупного рогатого скота);</w:t>
            </w:r>
          </w:p>
          <w:p w:rsidR="00D11934" w:rsidRPr="006F7E94" w:rsidRDefault="00D11934" w:rsidP="00705AC8">
            <w:pPr>
              <w:ind w:firstLine="315"/>
              <w:jc w:val="both"/>
            </w:pPr>
            <w:r w:rsidRPr="006F7E94">
              <w:t xml:space="preserve">С – ставка субсидии рублей на 1 голову. </w:t>
            </w:r>
          </w:p>
          <w:p w:rsidR="00D11934" w:rsidRPr="00705AC8" w:rsidRDefault="00D11934" w:rsidP="00705AC8">
            <w:pPr>
              <w:ind w:left="32" w:firstLine="315"/>
              <w:jc w:val="both"/>
              <w:rPr>
                <w:color w:val="FF0000"/>
              </w:rPr>
            </w:pPr>
            <w:r w:rsidRPr="006F7E94">
              <w:t>Субсидия  из бюджета муниципального района   не  может  превышать  90 % от фактических затрат</w:t>
            </w:r>
            <w:r>
              <w:t xml:space="preserve"> получателя субсидии</w:t>
            </w:r>
            <w:r w:rsidRPr="006F7E94">
              <w:t xml:space="preserve"> на проведение диспансеризации и вакцинации </w:t>
            </w:r>
          </w:p>
        </w:tc>
      </w:tr>
      <w:tr w:rsidR="00D11934" w:rsidRPr="006F7E94">
        <w:tc>
          <w:tcPr>
            <w:tcW w:w="365" w:type="pct"/>
          </w:tcPr>
          <w:p w:rsidR="00D11934" w:rsidRPr="006F7E94" w:rsidRDefault="00D11934" w:rsidP="00705AC8">
            <w:pPr>
              <w:jc w:val="center"/>
            </w:pPr>
            <w:r w:rsidRPr="006F7E94">
              <w:t>14</w:t>
            </w:r>
          </w:p>
        </w:tc>
        <w:tc>
          <w:tcPr>
            <w:tcW w:w="2013" w:type="pct"/>
          </w:tcPr>
          <w:p w:rsidR="00D11934" w:rsidRPr="006F7E94" w:rsidRDefault="00D11934" w:rsidP="00705AC8">
            <w:pPr>
              <w:jc w:val="both"/>
            </w:pPr>
            <w:r w:rsidRPr="006F7E94">
              <w:t>Понятия, используемые для целей решения о порядке предоставления субсидии (при необходимости)</w:t>
            </w:r>
          </w:p>
        </w:tc>
        <w:tc>
          <w:tcPr>
            <w:tcW w:w="2622" w:type="pct"/>
          </w:tcPr>
          <w:p w:rsidR="00D11934" w:rsidRPr="006F7E94" w:rsidRDefault="00D11934" w:rsidP="00705AC8">
            <w:pPr>
              <w:ind w:firstLine="315"/>
              <w:jc w:val="both"/>
            </w:pPr>
            <w:r w:rsidRPr="006F7E94">
              <w:t>Не предусмотрено</w:t>
            </w:r>
          </w:p>
        </w:tc>
      </w:tr>
      <w:tr w:rsidR="00D11934" w:rsidRPr="006F7E94">
        <w:tc>
          <w:tcPr>
            <w:tcW w:w="365" w:type="pct"/>
          </w:tcPr>
          <w:p w:rsidR="00D11934" w:rsidRPr="006F7E94" w:rsidRDefault="00D11934" w:rsidP="00705AC8">
            <w:pPr>
              <w:jc w:val="center"/>
            </w:pPr>
            <w:r w:rsidRPr="006F7E94">
              <w:t>15</w:t>
            </w:r>
          </w:p>
        </w:tc>
        <w:tc>
          <w:tcPr>
            <w:tcW w:w="2013" w:type="pct"/>
          </w:tcPr>
          <w:p w:rsidR="00D11934" w:rsidRPr="006F7E94" w:rsidRDefault="00D11934" w:rsidP="00705AC8">
            <w:pPr>
              <w:jc w:val="both"/>
            </w:pPr>
            <w:r w:rsidRPr="006F7E94">
              <w:t>Наименование отчетности, представляемой получателем субсидии, предусмотренной пунктом 32 Правил №1780 (при необходимости)</w:t>
            </w:r>
          </w:p>
        </w:tc>
        <w:tc>
          <w:tcPr>
            <w:tcW w:w="2622" w:type="pct"/>
          </w:tcPr>
          <w:p w:rsidR="00D11934" w:rsidRPr="006F7E94" w:rsidRDefault="00D11934" w:rsidP="00705AC8">
            <w:pPr>
              <w:ind w:firstLine="315"/>
              <w:jc w:val="both"/>
            </w:pPr>
            <w:r w:rsidRPr="006F7E94">
              <w:t>Выплата субсидии на возмещение части затрат на проведение диспансеризации и вакцинации поголовья крупного рогатого скота молочного направления производится сельскохозяйственным   товаропроизводителям Унечского района  независимо  от  форм собственности, при условии:</w:t>
            </w:r>
          </w:p>
          <w:p w:rsidR="00D11934" w:rsidRPr="006F7E94" w:rsidRDefault="00D11934" w:rsidP="00705AC8">
            <w:pPr>
              <w:ind w:firstLine="315"/>
              <w:jc w:val="both"/>
            </w:pPr>
            <w:r w:rsidRPr="006F7E94">
              <w:t>-документально подтвержденных расходов по проведению диспансеризации и вакцинации  поголовья крупного рогатого скота молочного направления  (акт выполненных работ, счет-фактура, платежное поручение, калькуляция на проведение вакцинации (в случае проведения ее своими силами)   и другие платежные документы в виде копий);</w:t>
            </w:r>
          </w:p>
          <w:p w:rsidR="00D11934" w:rsidRPr="006F7E94" w:rsidRDefault="00D11934" w:rsidP="00705AC8">
            <w:pPr>
              <w:ind w:firstLine="315"/>
              <w:jc w:val="both"/>
            </w:pPr>
            <w:r w:rsidRPr="006F7E94">
              <w:t>-наличия справки о численности поголовья коров на первое число месяца, предшествующему обращению за получением субсидии, согласованной с ГКУ Брянской области «Унечское районное управление сельского хозяйства»;</w:t>
            </w:r>
          </w:p>
          <w:p w:rsidR="00D11934" w:rsidRPr="006F7E94" w:rsidRDefault="00D11934" w:rsidP="00705AC8">
            <w:pPr>
              <w:pStyle w:val="BodyText2"/>
              <w:spacing w:line="240" w:lineRule="auto"/>
              <w:ind w:firstLine="315"/>
              <w:jc w:val="both"/>
            </w:pPr>
            <w:r w:rsidRPr="006F7E94">
              <w:t>-предоставления получателями субсидии согласия в форме заявления на осуществление главным распорядителем бюджетных средств, предоставившим субсидии, и (или) органом муниципального финансового контроля (надзора)  проверок соблюдения условий, целей и порядка предоставления субсидии их получателями в соответствии с пунктом 5 статьи 78 Бюджетного кодекса Российской Федерации.</w:t>
            </w:r>
          </w:p>
          <w:p w:rsidR="00D11934" w:rsidRPr="006F7E94" w:rsidRDefault="00D11934" w:rsidP="00705AC8">
            <w:pPr>
              <w:pStyle w:val="ListParagraph"/>
              <w:ind w:left="9" w:firstLine="315"/>
              <w:jc w:val="both"/>
            </w:pPr>
            <w:r w:rsidRPr="006F7E94">
              <w:t>Для получения субсидии сельскохозяйственные    товаропроизводители   представляют  в   администрацию  района:</w:t>
            </w:r>
          </w:p>
          <w:p w:rsidR="00D11934" w:rsidRPr="006F7E94" w:rsidRDefault="00D11934" w:rsidP="00705AC8">
            <w:pPr>
              <w:pStyle w:val="ListParagraph"/>
              <w:ind w:left="9" w:firstLine="315"/>
              <w:jc w:val="both"/>
            </w:pPr>
            <w:r w:rsidRPr="006F7E94">
              <w:t>-заявление на выплату субсидии и  справку-расчет,   согласованную с ГКУ Брянской области  «Унечское районное управление сельского  хозяйства» и финансовым управлением администрации района (согласно приложений №1 и №2 к Порядку) на предоставление  субсидии на   возмещение  части   затрат сельскохозяйственным товаропроизводителям Унечского района  на проведение         диспансеризации и вакцинации поголовья крупного рогатого скота молочного направления</w:t>
            </w:r>
            <w:r>
              <w:t xml:space="preserve">, </w:t>
            </w:r>
            <w:r w:rsidRPr="006F7E94">
              <w:t xml:space="preserve"> с приложением    подтверждающих  документов о проведенной диспансеризации и вакцинации заподписью  руководителя сельхозпредприятия и главного  бухгалтера, а также предоставление получателем субсидии согласия в форме заявления на осуществление главным распорядителем бюджетных средств, предоставившим субсидии, и (или) органом муниципального финансового контроля (надзора)  проверок соблюдения условий, целей и порядка предоставления субсидии их получателями в соответствии с пунктом 5 статьи 78 Бюджетного кодекса Российской Федерации</w:t>
            </w:r>
          </w:p>
          <w:p w:rsidR="00D11934" w:rsidRPr="006F7E94" w:rsidRDefault="00D11934" w:rsidP="00705AC8">
            <w:pPr>
              <w:ind w:firstLine="315"/>
              <w:jc w:val="both"/>
            </w:pPr>
            <w:r w:rsidRPr="006F7E94">
              <w:t>Справка-расчет составляется в 2-х экземплярах, по одному: администрации Унечского района и сельскохозяйственному товаропроизводителю.</w:t>
            </w:r>
          </w:p>
          <w:p w:rsidR="00D11934" w:rsidRPr="006F7E94" w:rsidRDefault="00D11934" w:rsidP="00705AC8">
            <w:pPr>
              <w:ind w:left="9" w:firstLine="315"/>
              <w:jc w:val="both"/>
            </w:pPr>
            <w:r w:rsidRPr="006F7E94">
              <w:t xml:space="preserve">Предоставленные  сельскохозяйственными   товаропроизводителями   документы рассматриваются специалистами администрации района в течение 10  рабочих дней со дня поступления документов  на предмет проверки   полноты и достоверности, предоставляемых получателями субсидий документов, соответствия получателей субсидий условиям и критериям отбора для предоставления субсидии, правильности  оформления справок-расчетов. По  результатам рассмотрения документов принимается решение о предоставлении субсидии или в ее отказе. </w:t>
            </w:r>
            <w:r w:rsidRPr="006F7E94">
              <w:tab/>
            </w:r>
          </w:p>
          <w:p w:rsidR="00D11934" w:rsidRPr="00705AC8" w:rsidRDefault="00D11934" w:rsidP="00705AC8">
            <w:pPr>
              <w:ind w:left="60" w:firstLine="315"/>
              <w:jc w:val="both"/>
              <w:rPr>
                <w:color w:val="FF0000"/>
              </w:rPr>
            </w:pPr>
            <w:r w:rsidRPr="006F7E94">
              <w:t xml:space="preserve">Основаниями для отказа  в получении субсидии является не предоставление (предоставление не в полном объеме) документов, недостоверность  предоставленной получателем субсидии информации, несоответствия получателя субсидии критериям отбора, несоответствие предоставленных получателем субсидии документов  требованиям, определенным настоящим Порядком </w:t>
            </w:r>
          </w:p>
        </w:tc>
      </w:tr>
      <w:tr w:rsidR="00D11934" w:rsidRPr="006F7E94">
        <w:tc>
          <w:tcPr>
            <w:tcW w:w="365" w:type="pct"/>
          </w:tcPr>
          <w:p w:rsidR="00D11934" w:rsidRPr="006F7E94" w:rsidRDefault="00D11934" w:rsidP="00705AC8">
            <w:pPr>
              <w:jc w:val="center"/>
            </w:pPr>
            <w:r w:rsidRPr="006F7E94">
              <w:t>16</w:t>
            </w:r>
          </w:p>
        </w:tc>
        <w:tc>
          <w:tcPr>
            <w:tcW w:w="2013" w:type="pct"/>
          </w:tcPr>
          <w:p w:rsidR="00D11934" w:rsidRPr="006F7E94" w:rsidRDefault="00D11934" w:rsidP="00705AC8">
            <w:pPr>
              <w:jc w:val="both"/>
            </w:pPr>
            <w:r w:rsidRPr="006F7E94">
              <w:t>Информация о возможности заключения соглашения о предоставлении субсидии с иным юридическим лицом в соответствии с пунктом 12 Правил №1780</w:t>
            </w:r>
          </w:p>
        </w:tc>
        <w:tc>
          <w:tcPr>
            <w:tcW w:w="2622" w:type="pct"/>
          </w:tcPr>
          <w:p w:rsidR="00D11934" w:rsidRPr="006F7E94" w:rsidRDefault="00D11934" w:rsidP="00705AC8">
            <w:pPr>
              <w:ind w:firstLine="315"/>
              <w:jc w:val="both"/>
            </w:pPr>
            <w:r w:rsidRPr="006F7E94">
              <w:t>Субсидии предоставляется на основании соглашения, заключаемого между главным распорядителем бюджетных средств и получателем субсидий. Возможность заключения соглашения с иным юридическим лицом не предусмотрена</w:t>
            </w:r>
          </w:p>
        </w:tc>
      </w:tr>
      <w:tr w:rsidR="00D11934" w:rsidRPr="006F7E94">
        <w:tc>
          <w:tcPr>
            <w:tcW w:w="365" w:type="pct"/>
          </w:tcPr>
          <w:p w:rsidR="00D11934" w:rsidRPr="006F7E94" w:rsidRDefault="00D11934" w:rsidP="00705AC8">
            <w:pPr>
              <w:jc w:val="center"/>
            </w:pPr>
            <w:r w:rsidRPr="006F7E94">
              <w:t>17</w:t>
            </w:r>
          </w:p>
        </w:tc>
        <w:tc>
          <w:tcPr>
            <w:tcW w:w="2013" w:type="pct"/>
          </w:tcPr>
          <w:p w:rsidR="00D11934" w:rsidRPr="006F7E94" w:rsidRDefault="00D11934" w:rsidP="00705AC8">
            <w:pPr>
              <w:jc w:val="both"/>
            </w:pPr>
            <w:r w:rsidRPr="006F7E94">
              <w:t>Направления расходов, определенные в соответствии с подпунктом «а» пункта 25 Правил №1780, а также при необходимости наименования затрат, произведенных получателем субсидии за счет собственных средств, возмещаемых за счет субсидии, определенные в соответствии с подпунктом «ж» пункта 25 Правил №1780, в случае предоставления субсидий в порядке финансового обеспечения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622" w:type="pct"/>
          </w:tcPr>
          <w:p w:rsidR="00D11934" w:rsidRPr="006F7E94" w:rsidRDefault="00D11934" w:rsidP="00705AC8">
            <w:pPr>
              <w:ind w:firstLine="315"/>
              <w:jc w:val="both"/>
            </w:pPr>
            <w:r w:rsidRPr="006F7E94">
              <w:t>Не предусмотрено</w:t>
            </w:r>
          </w:p>
        </w:tc>
      </w:tr>
      <w:tr w:rsidR="00D11934" w:rsidRPr="006F7E94">
        <w:tc>
          <w:tcPr>
            <w:tcW w:w="365" w:type="pct"/>
          </w:tcPr>
          <w:p w:rsidR="00D11934" w:rsidRPr="006F7E94" w:rsidRDefault="00D11934" w:rsidP="00705AC8">
            <w:pPr>
              <w:jc w:val="center"/>
            </w:pPr>
            <w:r w:rsidRPr="006F7E94">
              <w:t>18</w:t>
            </w:r>
          </w:p>
        </w:tc>
        <w:tc>
          <w:tcPr>
            <w:tcW w:w="2013" w:type="pct"/>
          </w:tcPr>
          <w:p w:rsidR="00D11934" w:rsidRPr="006F7E94" w:rsidRDefault="00D11934" w:rsidP="00705AC8">
            <w:pPr>
              <w:jc w:val="both"/>
            </w:pPr>
            <w:r w:rsidRPr="006F7E94">
              <w:t>Наименование операций, для осуществления которых получатель субсидии приобретает за счет средств субсидии иностранную валюту (при необходимости)</w:t>
            </w:r>
          </w:p>
        </w:tc>
        <w:tc>
          <w:tcPr>
            <w:tcW w:w="2622" w:type="pct"/>
          </w:tcPr>
          <w:p w:rsidR="00D11934" w:rsidRPr="006F7E94" w:rsidRDefault="00D11934" w:rsidP="00705AC8">
            <w:pPr>
              <w:ind w:firstLine="315"/>
              <w:jc w:val="both"/>
            </w:pPr>
            <w:r w:rsidRPr="006F7E94">
              <w:t>Не предусмотрено</w:t>
            </w:r>
          </w:p>
        </w:tc>
      </w:tr>
      <w:tr w:rsidR="00D11934" w:rsidRPr="006F7E94">
        <w:tc>
          <w:tcPr>
            <w:tcW w:w="365" w:type="pct"/>
          </w:tcPr>
          <w:p w:rsidR="00D11934" w:rsidRPr="006F7E94" w:rsidRDefault="00D11934" w:rsidP="00705AC8">
            <w:pPr>
              <w:jc w:val="center"/>
            </w:pPr>
            <w:r w:rsidRPr="006F7E94">
              <w:t>19</w:t>
            </w:r>
          </w:p>
        </w:tc>
        <w:tc>
          <w:tcPr>
            <w:tcW w:w="2013" w:type="pct"/>
          </w:tcPr>
          <w:p w:rsidR="00D11934" w:rsidRPr="006F7E94" w:rsidRDefault="00D11934" w:rsidP="00705AC8">
            <w:pPr>
              <w:jc w:val="both"/>
            </w:pPr>
            <w:r w:rsidRPr="006F7E94">
              <w:t>Направления недополученных доходов (затрат), на возмещение которых предоставляется субсидия, и перечень документов, подтверждающих фактически недополученные доходы (затраты), определенные в соответствии с пунктом 26 Правил №1780</w:t>
            </w:r>
          </w:p>
        </w:tc>
        <w:tc>
          <w:tcPr>
            <w:tcW w:w="2622" w:type="pct"/>
          </w:tcPr>
          <w:p w:rsidR="00D11934" w:rsidRPr="006F7E94" w:rsidRDefault="00D11934" w:rsidP="00705AC8">
            <w:pPr>
              <w:ind w:firstLine="315"/>
              <w:jc w:val="both"/>
            </w:pPr>
            <w:r w:rsidRPr="006F7E94">
              <w:t>Не предусмотрено</w:t>
            </w:r>
          </w:p>
        </w:tc>
      </w:tr>
      <w:tr w:rsidR="00D11934" w:rsidRPr="006F7E94">
        <w:tc>
          <w:tcPr>
            <w:tcW w:w="365" w:type="pct"/>
          </w:tcPr>
          <w:p w:rsidR="00D11934" w:rsidRPr="006F7E94" w:rsidRDefault="00D11934" w:rsidP="00705AC8">
            <w:pPr>
              <w:jc w:val="center"/>
            </w:pPr>
            <w:r w:rsidRPr="006F7E94">
              <w:t>20</w:t>
            </w:r>
          </w:p>
        </w:tc>
        <w:tc>
          <w:tcPr>
            <w:tcW w:w="2013" w:type="pct"/>
          </w:tcPr>
          <w:p w:rsidR="00D11934" w:rsidRPr="006F7E94" w:rsidRDefault="00D11934" w:rsidP="00705AC8">
            <w:pPr>
              <w:jc w:val="both"/>
            </w:pPr>
            <w:r w:rsidRPr="006F7E94">
              <w:t>Порядок расчета размера средств субсидии, подлежащих возврату в бюджет, из которого предоставлена субсидия, в случае не достижения значений результата предоставления субсидии, отличный от порядка, установленного пунктами 37 - 39 Правил №1780 (при необходимости)</w:t>
            </w:r>
          </w:p>
        </w:tc>
        <w:tc>
          <w:tcPr>
            <w:tcW w:w="2622" w:type="pct"/>
          </w:tcPr>
          <w:p w:rsidR="00D11934" w:rsidRPr="006F7E94" w:rsidRDefault="00D11934" w:rsidP="00705AC8">
            <w:pPr>
              <w:ind w:firstLine="315"/>
              <w:jc w:val="both"/>
            </w:pPr>
            <w:r w:rsidRPr="006F7E94">
              <w:t>Не предусмотрено</w:t>
            </w:r>
          </w:p>
        </w:tc>
      </w:tr>
      <w:tr w:rsidR="00D11934" w:rsidRPr="006F7E94">
        <w:tc>
          <w:tcPr>
            <w:tcW w:w="365" w:type="pct"/>
          </w:tcPr>
          <w:p w:rsidR="00D11934" w:rsidRPr="00705AC8" w:rsidRDefault="00D11934" w:rsidP="00705AC8">
            <w:pPr>
              <w:jc w:val="center"/>
              <w:rPr>
                <w:highlight w:val="yellow"/>
              </w:rPr>
            </w:pPr>
            <w:r w:rsidRPr="006F7E94">
              <w:t>21</w:t>
            </w:r>
          </w:p>
        </w:tc>
        <w:tc>
          <w:tcPr>
            <w:tcW w:w="2013" w:type="pct"/>
          </w:tcPr>
          <w:p w:rsidR="00D11934" w:rsidRPr="006F7E94" w:rsidRDefault="00D11934" w:rsidP="00705AC8">
            <w:pPr>
              <w:jc w:val="both"/>
            </w:pPr>
            <w:r w:rsidRPr="006F7E94">
              <w:t>Штрафные санкции, определенные в соответствии с пунктом 40 Правил №1780 (при необходимости)</w:t>
            </w:r>
          </w:p>
        </w:tc>
        <w:tc>
          <w:tcPr>
            <w:tcW w:w="2622" w:type="pct"/>
          </w:tcPr>
          <w:p w:rsidR="00D11934" w:rsidRPr="006F7E94" w:rsidRDefault="00D11934" w:rsidP="00705AC8">
            <w:pPr>
              <w:ind w:firstLine="315"/>
              <w:jc w:val="both"/>
            </w:pPr>
            <w:r w:rsidRPr="006F7E94">
              <w:t>Не предусмотрено</w:t>
            </w:r>
          </w:p>
        </w:tc>
      </w:tr>
      <w:tr w:rsidR="00D11934" w:rsidRPr="006F7E94">
        <w:tc>
          <w:tcPr>
            <w:tcW w:w="365" w:type="pct"/>
          </w:tcPr>
          <w:p w:rsidR="00D11934" w:rsidRPr="00705AC8" w:rsidRDefault="00D11934" w:rsidP="00705AC8">
            <w:pPr>
              <w:jc w:val="center"/>
              <w:rPr>
                <w:highlight w:val="yellow"/>
              </w:rPr>
            </w:pPr>
            <w:r w:rsidRPr="006F7E94">
              <w:t>22</w:t>
            </w:r>
          </w:p>
        </w:tc>
        <w:tc>
          <w:tcPr>
            <w:tcW w:w="2013" w:type="pct"/>
          </w:tcPr>
          <w:p w:rsidR="00D11934" w:rsidRPr="006F7E94" w:rsidRDefault="00D11934" w:rsidP="00705AC8">
            <w:pPr>
              <w:jc w:val="both"/>
            </w:pPr>
            <w:r w:rsidRPr="006F7E94">
              <w:t>Необходимость внедрения современных технологий, включая решения на базе искусственного интеллекта (в отношении субсидий, предусмотренных пунктом 69 Правил №1780)</w:t>
            </w:r>
          </w:p>
        </w:tc>
        <w:tc>
          <w:tcPr>
            <w:tcW w:w="2622" w:type="pct"/>
          </w:tcPr>
          <w:p w:rsidR="00D11934" w:rsidRPr="006F7E94" w:rsidRDefault="00D11934" w:rsidP="00705AC8">
            <w:pPr>
              <w:ind w:firstLine="315"/>
              <w:jc w:val="both"/>
            </w:pPr>
            <w:r w:rsidRPr="006F7E94">
              <w:t xml:space="preserve"> Не предусмотрено</w:t>
            </w:r>
          </w:p>
        </w:tc>
      </w:tr>
      <w:tr w:rsidR="00D11934" w:rsidRPr="006F7E94">
        <w:tc>
          <w:tcPr>
            <w:tcW w:w="365" w:type="pct"/>
          </w:tcPr>
          <w:p w:rsidR="00D11934" w:rsidRPr="006F7E94" w:rsidRDefault="00D11934" w:rsidP="00705AC8">
            <w:pPr>
              <w:jc w:val="both"/>
            </w:pPr>
            <w:r w:rsidRPr="006F7E94">
              <w:t>23</w:t>
            </w:r>
          </w:p>
        </w:tc>
        <w:tc>
          <w:tcPr>
            <w:tcW w:w="2013" w:type="pct"/>
          </w:tcPr>
          <w:p w:rsidR="00D11934" w:rsidRPr="006F7E94" w:rsidRDefault="00D11934" w:rsidP="00705AC8">
            <w:pPr>
              <w:jc w:val="both"/>
            </w:pPr>
            <w:r w:rsidRPr="006F7E94">
              <w:t>Иные условия, устанавливаемые в случае необходимости, в том числе с учетом особенностей</w:t>
            </w:r>
          </w:p>
        </w:tc>
        <w:tc>
          <w:tcPr>
            <w:tcW w:w="2622" w:type="pct"/>
          </w:tcPr>
          <w:p w:rsidR="00D11934" w:rsidRPr="00705AC8" w:rsidRDefault="00D11934" w:rsidP="00705AC8">
            <w:pPr>
              <w:pStyle w:val="BodyText2"/>
              <w:spacing w:line="240" w:lineRule="auto"/>
              <w:ind w:firstLine="315"/>
              <w:jc w:val="both"/>
              <w:rPr>
                <w:color w:val="FF0000"/>
              </w:rPr>
            </w:pPr>
            <w:r w:rsidRPr="006F7E94">
              <w:t>Не предусмотрено</w:t>
            </w:r>
          </w:p>
        </w:tc>
      </w:tr>
    </w:tbl>
    <w:p w:rsidR="00D11934" w:rsidRPr="006F7E94" w:rsidRDefault="00D11934" w:rsidP="0094387C">
      <w:pPr>
        <w:ind w:firstLine="567"/>
        <w:jc w:val="both"/>
        <w:rPr>
          <w:color w:val="000000"/>
        </w:rPr>
      </w:pPr>
      <w:r w:rsidRPr="006F7E94">
        <w:rPr>
          <w:color w:val="000000"/>
        </w:rPr>
        <w:t>Ответственность за достоверность сведений, содержащихся в представленных  конкретным получателем субсидии документах, несет получатель субсидии.</w:t>
      </w:r>
    </w:p>
    <w:p w:rsidR="00D11934" w:rsidRPr="006F7E94" w:rsidRDefault="00D11934" w:rsidP="0094387C">
      <w:pPr>
        <w:ind w:firstLine="567"/>
        <w:jc w:val="both"/>
        <w:rPr>
          <w:color w:val="000000"/>
        </w:rPr>
      </w:pPr>
      <w:r w:rsidRPr="006F7E94">
        <w:rPr>
          <w:color w:val="000000"/>
        </w:rPr>
        <w:t>Информация о субсидиях размещается на едином портале бюджетной системы Российской Федерации в информационно-телекоммуникационной сети «Интернет».</w:t>
      </w:r>
    </w:p>
    <w:p w:rsidR="00D11934" w:rsidRPr="006F7E94" w:rsidRDefault="00D11934" w:rsidP="00F86A62">
      <w:pPr>
        <w:spacing w:line="276" w:lineRule="auto"/>
        <w:rPr>
          <w:color w:val="FF0000"/>
        </w:rPr>
      </w:pPr>
    </w:p>
    <w:p w:rsidR="00D11934" w:rsidRPr="006F7E94" w:rsidRDefault="00D11934" w:rsidP="00F86A62">
      <w:pPr>
        <w:spacing w:line="360" w:lineRule="auto"/>
        <w:rPr>
          <w:color w:val="FF0000"/>
        </w:rPr>
      </w:pPr>
    </w:p>
    <w:p w:rsidR="00D11934" w:rsidRDefault="00D11934" w:rsidP="001B4154">
      <w:pPr>
        <w:jc w:val="both"/>
        <w:rPr>
          <w:color w:val="FF0000"/>
        </w:rPr>
      </w:pPr>
      <w:r w:rsidRPr="006F7E94">
        <w:rPr>
          <w:color w:val="FF0000"/>
        </w:rPr>
        <w:tab/>
      </w:r>
      <w:r w:rsidRPr="006F7E94">
        <w:rPr>
          <w:color w:val="FF0000"/>
        </w:rPr>
        <w:tab/>
      </w:r>
      <w:r w:rsidRPr="006F7E94">
        <w:rPr>
          <w:color w:val="FF0000"/>
        </w:rPr>
        <w:tab/>
      </w:r>
      <w:r w:rsidRPr="006F7E94">
        <w:rPr>
          <w:color w:val="FF0000"/>
        </w:rPr>
        <w:tab/>
      </w:r>
      <w:r w:rsidRPr="006F7E94">
        <w:rPr>
          <w:color w:val="FF0000"/>
        </w:rPr>
        <w:tab/>
      </w:r>
      <w:r w:rsidRPr="006F7E94">
        <w:rPr>
          <w:color w:val="FF0000"/>
        </w:rPr>
        <w:tab/>
      </w:r>
      <w:r w:rsidRPr="006F7E94">
        <w:rPr>
          <w:color w:val="FF0000"/>
        </w:rPr>
        <w:tab/>
      </w:r>
    </w:p>
    <w:p w:rsidR="00D11934" w:rsidRDefault="00D11934" w:rsidP="001B4154">
      <w:pPr>
        <w:jc w:val="both"/>
        <w:rPr>
          <w:color w:val="FF0000"/>
        </w:rPr>
      </w:pPr>
    </w:p>
    <w:p w:rsidR="00D11934" w:rsidRDefault="00D11934" w:rsidP="001B4154">
      <w:pPr>
        <w:jc w:val="both"/>
        <w:rPr>
          <w:color w:val="FF0000"/>
        </w:rPr>
      </w:pPr>
    </w:p>
    <w:p w:rsidR="00D11934" w:rsidRDefault="00D11934" w:rsidP="001B4154">
      <w:pPr>
        <w:jc w:val="both"/>
        <w:rPr>
          <w:color w:val="FF0000"/>
        </w:rPr>
      </w:pPr>
    </w:p>
    <w:p w:rsidR="00D11934" w:rsidRDefault="00D11934" w:rsidP="001B4154">
      <w:pPr>
        <w:jc w:val="both"/>
        <w:rPr>
          <w:color w:val="FF0000"/>
        </w:rPr>
      </w:pPr>
    </w:p>
    <w:p w:rsidR="00D11934" w:rsidRDefault="00D11934" w:rsidP="001B4154">
      <w:pPr>
        <w:jc w:val="both"/>
        <w:rPr>
          <w:color w:val="FF0000"/>
        </w:rPr>
      </w:pPr>
    </w:p>
    <w:p w:rsidR="00D11934" w:rsidRDefault="00D11934" w:rsidP="001B4154">
      <w:pPr>
        <w:jc w:val="both"/>
        <w:rPr>
          <w:color w:val="FF0000"/>
        </w:rPr>
      </w:pPr>
    </w:p>
    <w:p w:rsidR="00D11934" w:rsidRDefault="00D11934" w:rsidP="001B4154">
      <w:pPr>
        <w:jc w:val="both"/>
        <w:rPr>
          <w:color w:val="FF0000"/>
        </w:rPr>
      </w:pPr>
    </w:p>
    <w:p w:rsidR="00D11934" w:rsidRDefault="00D11934" w:rsidP="001B4154">
      <w:pPr>
        <w:jc w:val="both"/>
        <w:rPr>
          <w:color w:val="FF0000"/>
        </w:rPr>
      </w:pPr>
    </w:p>
    <w:p w:rsidR="00D11934" w:rsidRDefault="00D11934" w:rsidP="001B4154">
      <w:pPr>
        <w:jc w:val="both"/>
        <w:rPr>
          <w:color w:val="FF0000"/>
        </w:rPr>
      </w:pPr>
    </w:p>
    <w:p w:rsidR="00D11934" w:rsidRDefault="00D11934" w:rsidP="001B4154">
      <w:pPr>
        <w:jc w:val="both"/>
        <w:rPr>
          <w:color w:val="FF0000"/>
        </w:rPr>
      </w:pPr>
    </w:p>
    <w:p w:rsidR="00D11934" w:rsidRDefault="00D11934" w:rsidP="001B4154">
      <w:pPr>
        <w:jc w:val="both"/>
        <w:rPr>
          <w:color w:val="FF0000"/>
        </w:rPr>
      </w:pPr>
    </w:p>
    <w:p w:rsidR="00D11934" w:rsidRDefault="00D11934" w:rsidP="001B4154">
      <w:pPr>
        <w:jc w:val="both"/>
        <w:rPr>
          <w:color w:val="FF0000"/>
        </w:rPr>
      </w:pPr>
    </w:p>
    <w:p w:rsidR="00D11934" w:rsidRDefault="00D11934" w:rsidP="001B4154">
      <w:pPr>
        <w:jc w:val="both"/>
        <w:rPr>
          <w:color w:val="FF0000"/>
        </w:rPr>
      </w:pPr>
    </w:p>
    <w:p w:rsidR="00D11934" w:rsidRDefault="00D11934" w:rsidP="001B4154">
      <w:pPr>
        <w:jc w:val="both"/>
        <w:rPr>
          <w:color w:val="FF0000"/>
        </w:rPr>
      </w:pPr>
    </w:p>
    <w:p w:rsidR="00D11934" w:rsidRDefault="00D11934" w:rsidP="001B4154">
      <w:pPr>
        <w:jc w:val="both"/>
        <w:rPr>
          <w:color w:val="FF0000"/>
        </w:rPr>
      </w:pPr>
    </w:p>
    <w:p w:rsidR="00D11934" w:rsidRDefault="00D11934" w:rsidP="001B4154">
      <w:pPr>
        <w:jc w:val="both"/>
        <w:rPr>
          <w:color w:val="FF0000"/>
        </w:rPr>
      </w:pPr>
    </w:p>
    <w:p w:rsidR="00D11934" w:rsidRDefault="00D11934" w:rsidP="001B4154">
      <w:pPr>
        <w:jc w:val="both"/>
        <w:rPr>
          <w:color w:val="FF0000"/>
        </w:rPr>
      </w:pPr>
    </w:p>
    <w:p w:rsidR="00D11934" w:rsidRDefault="00D11934" w:rsidP="001B4154">
      <w:pPr>
        <w:jc w:val="both"/>
        <w:rPr>
          <w:color w:val="FF0000"/>
        </w:rPr>
      </w:pPr>
    </w:p>
    <w:p w:rsidR="00D11934" w:rsidRDefault="00D11934" w:rsidP="001B4154">
      <w:pPr>
        <w:jc w:val="both"/>
        <w:rPr>
          <w:color w:val="FF0000"/>
        </w:rPr>
      </w:pPr>
    </w:p>
    <w:p w:rsidR="00D11934" w:rsidRDefault="00D11934" w:rsidP="001B4154">
      <w:pPr>
        <w:jc w:val="both"/>
        <w:rPr>
          <w:color w:val="FF0000"/>
        </w:rPr>
      </w:pPr>
    </w:p>
    <w:p w:rsidR="00D11934" w:rsidRDefault="00D11934" w:rsidP="001B4154">
      <w:pPr>
        <w:jc w:val="both"/>
        <w:rPr>
          <w:color w:val="FF0000"/>
        </w:rPr>
      </w:pPr>
    </w:p>
    <w:p w:rsidR="00D11934" w:rsidRDefault="00D11934" w:rsidP="001B4154">
      <w:pPr>
        <w:jc w:val="both"/>
        <w:rPr>
          <w:color w:val="FF0000"/>
        </w:rPr>
      </w:pPr>
    </w:p>
    <w:p w:rsidR="00D11934" w:rsidRDefault="00D11934" w:rsidP="001B4154">
      <w:pPr>
        <w:jc w:val="both"/>
        <w:rPr>
          <w:color w:val="FF0000"/>
        </w:rPr>
      </w:pPr>
    </w:p>
    <w:p w:rsidR="00D11934" w:rsidRDefault="00D11934" w:rsidP="001B4154">
      <w:pPr>
        <w:jc w:val="both"/>
        <w:rPr>
          <w:color w:val="FF0000"/>
        </w:rPr>
      </w:pPr>
    </w:p>
    <w:p w:rsidR="00D11934" w:rsidRDefault="00D11934" w:rsidP="001B4154">
      <w:pPr>
        <w:jc w:val="both"/>
        <w:rPr>
          <w:color w:val="FF0000"/>
        </w:rPr>
      </w:pPr>
    </w:p>
    <w:p w:rsidR="00D11934" w:rsidRDefault="00D11934" w:rsidP="001B4154">
      <w:pPr>
        <w:jc w:val="both"/>
        <w:rPr>
          <w:color w:val="FF0000"/>
        </w:rPr>
      </w:pPr>
    </w:p>
    <w:p w:rsidR="00D11934" w:rsidRDefault="00D11934" w:rsidP="001B4154">
      <w:pPr>
        <w:jc w:val="both"/>
        <w:rPr>
          <w:color w:val="FF0000"/>
        </w:rPr>
      </w:pPr>
    </w:p>
    <w:p w:rsidR="00D11934" w:rsidRDefault="00D11934" w:rsidP="001B4154">
      <w:pPr>
        <w:jc w:val="both"/>
        <w:rPr>
          <w:color w:val="FF0000"/>
        </w:rPr>
      </w:pPr>
    </w:p>
    <w:p w:rsidR="00D11934" w:rsidRDefault="00D11934" w:rsidP="001B4154">
      <w:pPr>
        <w:jc w:val="both"/>
        <w:rPr>
          <w:color w:val="FF0000"/>
        </w:rPr>
      </w:pPr>
    </w:p>
    <w:p w:rsidR="00D11934" w:rsidRPr="006F7E94" w:rsidRDefault="00D11934" w:rsidP="001B4154">
      <w:pPr>
        <w:jc w:val="both"/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Pr="006F7E94">
        <w:t>Приложение №1</w:t>
      </w:r>
    </w:p>
    <w:p w:rsidR="00D11934" w:rsidRPr="006F7E94" w:rsidRDefault="00D11934" w:rsidP="001B4154">
      <w:pPr>
        <w:jc w:val="both"/>
      </w:pPr>
      <w:r>
        <w:t xml:space="preserve">                                                                                   </w:t>
      </w:r>
      <w:r w:rsidRPr="006F7E94">
        <w:t>к Порядку</w:t>
      </w:r>
      <w:r>
        <w:t xml:space="preserve"> </w:t>
      </w:r>
      <w:r w:rsidRPr="006F7E94">
        <w:t>предоставления субсидии на</w:t>
      </w:r>
    </w:p>
    <w:p w:rsidR="00D11934" w:rsidRPr="006F7E94" w:rsidRDefault="00D11934" w:rsidP="0074434C">
      <w:pPr>
        <w:jc w:val="both"/>
      </w:pPr>
      <w:r w:rsidRPr="006F7E94">
        <w:tab/>
      </w:r>
      <w:r w:rsidRPr="006F7E94">
        <w:tab/>
      </w:r>
      <w:r w:rsidRPr="006F7E94">
        <w:tab/>
      </w:r>
      <w:r w:rsidRPr="006F7E94">
        <w:tab/>
      </w:r>
      <w:r w:rsidRPr="006F7E94">
        <w:tab/>
      </w:r>
      <w:r w:rsidRPr="006F7E94">
        <w:tab/>
      </w:r>
      <w:r w:rsidRPr="006F7E94">
        <w:tab/>
        <w:t>возмещение части</w:t>
      </w:r>
      <w:r>
        <w:t xml:space="preserve"> </w:t>
      </w:r>
      <w:r w:rsidRPr="006F7E94">
        <w:t xml:space="preserve">затрат </w:t>
      </w:r>
      <w:r w:rsidRPr="006F7E94">
        <w:tab/>
        <w:t xml:space="preserve">сельскохозяйственным </w:t>
      </w:r>
      <w:r w:rsidRPr="006F7E94">
        <w:tab/>
      </w:r>
      <w:r w:rsidRPr="006F7E94">
        <w:tab/>
      </w:r>
      <w:r w:rsidRPr="006F7E94">
        <w:tab/>
      </w:r>
      <w:r w:rsidRPr="006F7E94">
        <w:tab/>
      </w:r>
      <w:r w:rsidRPr="006F7E94">
        <w:tab/>
      </w:r>
      <w:r w:rsidRPr="006F7E94">
        <w:tab/>
      </w:r>
      <w:r w:rsidRPr="006F7E94">
        <w:tab/>
        <w:t>товаропроизводителям</w:t>
      </w:r>
      <w:r>
        <w:t xml:space="preserve"> </w:t>
      </w:r>
      <w:r w:rsidRPr="006F7E94">
        <w:t xml:space="preserve">Унечского района на </w:t>
      </w:r>
      <w:r w:rsidRPr="006F7E94">
        <w:tab/>
      </w:r>
      <w:r w:rsidRPr="006F7E94">
        <w:tab/>
      </w:r>
      <w:r w:rsidRPr="006F7E94">
        <w:tab/>
      </w:r>
      <w:r w:rsidRPr="006F7E94">
        <w:tab/>
      </w:r>
      <w:r w:rsidRPr="006F7E94">
        <w:tab/>
      </w:r>
      <w:r w:rsidRPr="006F7E94">
        <w:tab/>
      </w:r>
      <w:r w:rsidRPr="006F7E94">
        <w:tab/>
      </w:r>
      <w:r w:rsidRPr="006F7E94">
        <w:tab/>
        <w:t>проведение диспансеризации и</w:t>
      </w:r>
    </w:p>
    <w:p w:rsidR="00D11934" w:rsidRPr="006F7E94" w:rsidRDefault="00D11934" w:rsidP="0074434C">
      <w:pPr>
        <w:tabs>
          <w:tab w:val="right" w:pos="9355"/>
        </w:tabs>
        <w:ind w:left="360"/>
        <w:jc w:val="both"/>
      </w:pPr>
      <w:r w:rsidRPr="006F7E94">
        <w:t xml:space="preserve"> </w:t>
      </w:r>
      <w:r>
        <w:t xml:space="preserve">                                                                            </w:t>
      </w:r>
      <w:r w:rsidRPr="006F7E94">
        <w:t xml:space="preserve">вакцинации поголовья КРС молочного </w:t>
      </w:r>
      <w:r w:rsidRPr="006F7E94">
        <w:tab/>
      </w:r>
    </w:p>
    <w:p w:rsidR="00D11934" w:rsidRPr="006F7E94" w:rsidRDefault="00D11934" w:rsidP="0074434C">
      <w:pPr>
        <w:tabs>
          <w:tab w:val="right" w:pos="9355"/>
        </w:tabs>
        <w:ind w:left="360"/>
        <w:jc w:val="both"/>
      </w:pPr>
      <w:r>
        <w:tab/>
        <w:t xml:space="preserve">     </w:t>
      </w:r>
      <w:r w:rsidRPr="006F7E94">
        <w:t>направления</w:t>
      </w:r>
      <w:r>
        <w:t xml:space="preserve"> </w:t>
      </w:r>
      <w:r w:rsidRPr="006F7E94">
        <w:t>из средств бюджета Унечского</w:t>
      </w:r>
    </w:p>
    <w:p w:rsidR="00D11934" w:rsidRPr="006F7E94" w:rsidRDefault="00D11934" w:rsidP="0074434C">
      <w:pPr>
        <w:tabs>
          <w:tab w:val="right" w:pos="9355"/>
        </w:tabs>
        <w:ind w:left="360"/>
        <w:jc w:val="both"/>
      </w:pPr>
      <w:r>
        <w:tab/>
      </w:r>
      <w:r w:rsidRPr="006F7E94">
        <w:t>муниципального  района Брянской области</w:t>
      </w:r>
    </w:p>
    <w:p w:rsidR="00D11934" w:rsidRPr="006F7E94" w:rsidRDefault="00D11934" w:rsidP="00C21A53">
      <w:pPr>
        <w:ind w:left="360"/>
        <w:rPr>
          <w:color w:val="FF0000"/>
        </w:rPr>
      </w:pPr>
    </w:p>
    <w:p w:rsidR="00D11934" w:rsidRPr="006F7E94" w:rsidRDefault="00D11934" w:rsidP="00C21A53">
      <w:pPr>
        <w:ind w:left="360"/>
      </w:pPr>
    </w:p>
    <w:p w:rsidR="00D11934" w:rsidRPr="006F7E94" w:rsidRDefault="00D11934" w:rsidP="00003BAE">
      <w:r w:rsidRPr="006F7E94">
        <w:t xml:space="preserve">                                                                                               Главе  администрации района</w:t>
      </w:r>
    </w:p>
    <w:p w:rsidR="00D11934" w:rsidRDefault="00D11934" w:rsidP="00003BAE">
      <w:r w:rsidRPr="006F7E94">
        <w:t xml:space="preserve">                                                                                               Дуда В.А.</w:t>
      </w:r>
    </w:p>
    <w:p w:rsidR="00D11934" w:rsidRDefault="00D11934" w:rsidP="00003BAE"/>
    <w:p w:rsidR="00D11934" w:rsidRPr="006F7E94" w:rsidRDefault="00D11934" w:rsidP="00003BAE">
      <w:pPr>
        <w:rPr>
          <w:b/>
          <w:bCs/>
        </w:rPr>
      </w:pPr>
    </w:p>
    <w:p w:rsidR="00D11934" w:rsidRDefault="00D11934" w:rsidP="00003BAE">
      <w:r w:rsidRPr="006F7E94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6F7E94">
        <w:t>Заявление</w:t>
      </w:r>
    </w:p>
    <w:p w:rsidR="00D11934" w:rsidRPr="006F7E94" w:rsidRDefault="00D11934" w:rsidP="00003BAE">
      <w:r>
        <w:t xml:space="preserve">                                                    о предоставлении субсидии</w:t>
      </w:r>
    </w:p>
    <w:p w:rsidR="00D11934" w:rsidRPr="006F7E94" w:rsidRDefault="00D11934" w:rsidP="0074434C">
      <w:pPr>
        <w:spacing w:line="360" w:lineRule="auto"/>
        <w:jc w:val="both"/>
      </w:pPr>
      <w:r w:rsidRPr="006F7E94">
        <w:t>_____________________________________________________________________________</w:t>
      </w:r>
    </w:p>
    <w:p w:rsidR="00D11934" w:rsidRPr="006F7E94" w:rsidRDefault="00D11934" w:rsidP="0074434C">
      <w:pPr>
        <w:spacing w:line="360" w:lineRule="auto"/>
        <w:jc w:val="both"/>
      </w:pPr>
      <w:r w:rsidRPr="006F7E94">
        <w:t>(наименование сельскохозяйственного товаропроизводителя, юридический адрес)</w:t>
      </w:r>
    </w:p>
    <w:p w:rsidR="00D11934" w:rsidRPr="006F7E94" w:rsidRDefault="00D11934" w:rsidP="0074434C">
      <w:pPr>
        <w:spacing w:line="360" w:lineRule="auto"/>
        <w:jc w:val="both"/>
      </w:pPr>
      <w:r w:rsidRPr="006F7E94">
        <w:t>_____________________________________________________________________________________просит предоставить субсидию на возмещение части затрат на проведение диспансеризации и вакцинации поголовья КРС</w:t>
      </w:r>
      <w:r>
        <w:t xml:space="preserve"> </w:t>
      </w:r>
      <w:r w:rsidRPr="006F7E94">
        <w:t>молочного</w:t>
      </w:r>
      <w:r>
        <w:t xml:space="preserve"> </w:t>
      </w:r>
      <w:r w:rsidRPr="006F7E94">
        <w:t>направления за _________                                                                                                                               период     20__ года</w:t>
      </w:r>
      <w:r>
        <w:t>, в размере __________рублей</w:t>
      </w:r>
      <w:r w:rsidRPr="006F7E94">
        <w:t>.</w:t>
      </w:r>
    </w:p>
    <w:p w:rsidR="00D11934" w:rsidRDefault="00D11934" w:rsidP="0074434C">
      <w:pPr>
        <w:spacing w:line="360" w:lineRule="auto"/>
        <w:jc w:val="both"/>
      </w:pPr>
      <w:r w:rsidRPr="006F7E94">
        <w:tab/>
        <w:t xml:space="preserve">Субсидию       просим      перечислить        на          следующий            расчетный  счет_________________________________________________________________________________         </w:t>
      </w:r>
      <w:r w:rsidRPr="006F7E94">
        <w:tab/>
      </w:r>
      <w:r w:rsidRPr="006F7E94">
        <w:tab/>
        <w:t>(именование и реквизиты банка, № расчетного счета)</w:t>
      </w:r>
    </w:p>
    <w:p w:rsidR="00D11934" w:rsidRPr="006F7E94" w:rsidRDefault="00D11934" w:rsidP="0074434C">
      <w:pPr>
        <w:spacing w:line="360" w:lineRule="auto"/>
        <w:jc w:val="both"/>
      </w:pPr>
      <w:r>
        <w:tab/>
        <w:t>Приложение на ________листах.</w:t>
      </w:r>
    </w:p>
    <w:p w:rsidR="00D11934" w:rsidRPr="006F7E94" w:rsidRDefault="00D11934" w:rsidP="0074434C">
      <w:pPr>
        <w:spacing w:line="360" w:lineRule="auto"/>
        <w:jc w:val="both"/>
      </w:pPr>
    </w:p>
    <w:p w:rsidR="00D11934" w:rsidRPr="006F7E94" w:rsidRDefault="00D11934" w:rsidP="0074434C">
      <w:pPr>
        <w:spacing w:line="360" w:lineRule="auto"/>
      </w:pPr>
    </w:p>
    <w:p w:rsidR="00D11934" w:rsidRPr="006F7E94" w:rsidRDefault="00D11934" w:rsidP="0074434C">
      <w:pPr>
        <w:spacing w:line="360" w:lineRule="auto"/>
      </w:pPr>
    </w:p>
    <w:p w:rsidR="00D11934" w:rsidRPr="006F7E94" w:rsidRDefault="00D11934" w:rsidP="0074434C">
      <w:pPr>
        <w:spacing w:line="360" w:lineRule="auto"/>
      </w:pPr>
    </w:p>
    <w:p w:rsidR="00D11934" w:rsidRPr="006F7E94" w:rsidRDefault="00D11934" w:rsidP="0074434C">
      <w:pPr>
        <w:spacing w:line="360" w:lineRule="auto"/>
      </w:pPr>
      <w:r w:rsidRPr="006F7E94">
        <w:t>Руководитель __________________           __________________________________</w:t>
      </w:r>
    </w:p>
    <w:p w:rsidR="00D11934" w:rsidRPr="005275AD" w:rsidRDefault="00D11934" w:rsidP="0074434C">
      <w:pPr>
        <w:spacing w:line="360" w:lineRule="auto"/>
        <w:rPr>
          <w:sz w:val="20"/>
          <w:szCs w:val="20"/>
        </w:rPr>
      </w:pPr>
      <w:r w:rsidRPr="005275AD">
        <w:rPr>
          <w:sz w:val="20"/>
          <w:szCs w:val="20"/>
        </w:rPr>
        <w:t>(подпись)                            (расшифровка подписи)</w:t>
      </w:r>
    </w:p>
    <w:p w:rsidR="00D11934" w:rsidRPr="006F7E94" w:rsidRDefault="00D11934" w:rsidP="0074434C">
      <w:pPr>
        <w:spacing w:line="360" w:lineRule="auto"/>
      </w:pPr>
    </w:p>
    <w:p w:rsidR="00D11934" w:rsidRPr="006F7E94" w:rsidRDefault="00D11934" w:rsidP="0074434C">
      <w:pPr>
        <w:spacing w:line="360" w:lineRule="auto"/>
      </w:pPr>
      <w:r>
        <w:t>М.П</w:t>
      </w:r>
      <w:r w:rsidRPr="006F7E94">
        <w:t>.</w:t>
      </w:r>
    </w:p>
    <w:p w:rsidR="00D11934" w:rsidRPr="006F7E94" w:rsidRDefault="00D11934" w:rsidP="0074434C">
      <w:pPr>
        <w:spacing w:line="360" w:lineRule="auto"/>
      </w:pPr>
    </w:p>
    <w:p w:rsidR="00D11934" w:rsidRPr="006F7E94" w:rsidRDefault="00D11934" w:rsidP="0074434C">
      <w:pPr>
        <w:spacing w:line="360" w:lineRule="auto"/>
      </w:pPr>
      <w:r w:rsidRPr="006F7E94">
        <w:t xml:space="preserve">«____»_______________ </w:t>
      </w:r>
    </w:p>
    <w:p w:rsidR="00D11934" w:rsidRPr="006F7E94" w:rsidRDefault="00D11934" w:rsidP="0074434C">
      <w:pPr>
        <w:spacing w:line="360" w:lineRule="auto"/>
      </w:pPr>
    </w:p>
    <w:p w:rsidR="00D11934" w:rsidRPr="006F7E94" w:rsidRDefault="00D11934" w:rsidP="0074434C">
      <w:pPr>
        <w:spacing w:line="360" w:lineRule="auto"/>
      </w:pPr>
    </w:p>
    <w:p w:rsidR="00D11934" w:rsidRPr="006F7E94" w:rsidRDefault="00D11934" w:rsidP="0074434C">
      <w:pPr>
        <w:rPr>
          <w:color w:val="FF0000"/>
        </w:rPr>
      </w:pPr>
    </w:p>
    <w:p w:rsidR="00D11934" w:rsidRPr="006F7E94" w:rsidRDefault="00D11934" w:rsidP="00C21A53">
      <w:pPr>
        <w:ind w:left="360"/>
      </w:pPr>
    </w:p>
    <w:p w:rsidR="00D11934" w:rsidRPr="006F7E94" w:rsidRDefault="00D11934" w:rsidP="00C21A53">
      <w:pPr>
        <w:ind w:left="360"/>
      </w:pPr>
    </w:p>
    <w:p w:rsidR="00D11934" w:rsidRDefault="00D11934" w:rsidP="00C21A53">
      <w:pPr>
        <w:ind w:left="360"/>
      </w:pPr>
    </w:p>
    <w:p w:rsidR="00D11934" w:rsidRPr="006F7E94" w:rsidRDefault="00D11934" w:rsidP="00C21A53">
      <w:pPr>
        <w:ind w:left="360"/>
      </w:pPr>
    </w:p>
    <w:p w:rsidR="00D11934" w:rsidRPr="006F7E94" w:rsidRDefault="00D11934" w:rsidP="00C21A53">
      <w:pPr>
        <w:ind w:left="360"/>
      </w:pPr>
    </w:p>
    <w:p w:rsidR="00D11934" w:rsidRPr="006F7E94" w:rsidRDefault="00D11934" w:rsidP="006458B7">
      <w:pPr>
        <w:jc w:val="both"/>
      </w:pPr>
      <w:r w:rsidRPr="006F7E94">
        <w:tab/>
      </w:r>
      <w:r w:rsidRPr="006F7E94">
        <w:tab/>
      </w:r>
      <w:r w:rsidRPr="006F7E94">
        <w:tab/>
      </w:r>
      <w:r w:rsidRPr="006F7E94">
        <w:tab/>
      </w:r>
      <w:r w:rsidRPr="006F7E94">
        <w:tab/>
      </w:r>
      <w:r w:rsidRPr="006F7E94">
        <w:tab/>
      </w:r>
      <w:r w:rsidRPr="006F7E94">
        <w:tab/>
      </w:r>
      <w:r w:rsidRPr="006F7E94">
        <w:tab/>
      </w:r>
      <w:r w:rsidRPr="006F7E94">
        <w:tab/>
      </w:r>
      <w:r w:rsidRPr="006F7E94">
        <w:tab/>
        <w:t xml:space="preserve">        Приложение №2</w:t>
      </w:r>
    </w:p>
    <w:p w:rsidR="00D11934" w:rsidRPr="006F7E94" w:rsidRDefault="00D11934" w:rsidP="006458B7">
      <w:pPr>
        <w:jc w:val="both"/>
      </w:pPr>
      <w:r w:rsidRPr="006F7E94">
        <w:t xml:space="preserve">                                                                                      к Порядку</w:t>
      </w:r>
      <w:r>
        <w:t xml:space="preserve"> </w:t>
      </w:r>
      <w:r w:rsidRPr="006F7E94">
        <w:t>предоставления субсидии на</w:t>
      </w:r>
    </w:p>
    <w:p w:rsidR="00D11934" w:rsidRPr="006F7E94" w:rsidRDefault="00D11934" w:rsidP="006458B7">
      <w:pPr>
        <w:jc w:val="both"/>
      </w:pPr>
      <w:r w:rsidRPr="006F7E94">
        <w:tab/>
      </w:r>
      <w:r w:rsidRPr="006F7E94">
        <w:tab/>
      </w:r>
      <w:r w:rsidRPr="006F7E94">
        <w:tab/>
      </w:r>
      <w:r w:rsidRPr="006F7E94">
        <w:tab/>
      </w:r>
      <w:r w:rsidRPr="006F7E94">
        <w:tab/>
      </w:r>
      <w:r w:rsidRPr="006F7E94">
        <w:tab/>
      </w:r>
      <w:r w:rsidRPr="006F7E94">
        <w:tab/>
        <w:t xml:space="preserve">   возмещение части затрат </w:t>
      </w:r>
      <w:r w:rsidRPr="006F7E94">
        <w:tab/>
        <w:t xml:space="preserve">сельскохозяйственным </w:t>
      </w:r>
      <w:r w:rsidRPr="006F7E94">
        <w:tab/>
      </w:r>
      <w:r w:rsidRPr="006F7E94">
        <w:tab/>
      </w:r>
      <w:r w:rsidRPr="006F7E94">
        <w:tab/>
      </w:r>
      <w:r w:rsidRPr="006F7E94">
        <w:tab/>
      </w:r>
      <w:r w:rsidRPr="006F7E94">
        <w:tab/>
      </w:r>
      <w:r w:rsidRPr="006F7E94">
        <w:tab/>
      </w:r>
      <w:r w:rsidRPr="006F7E94">
        <w:tab/>
        <w:t xml:space="preserve">   товаропроизводителям Унечского района на </w:t>
      </w:r>
      <w:r w:rsidRPr="006F7E94">
        <w:tab/>
      </w:r>
      <w:r w:rsidRPr="006F7E94">
        <w:tab/>
      </w:r>
      <w:r w:rsidRPr="006F7E94">
        <w:tab/>
      </w:r>
      <w:r w:rsidRPr="006F7E94">
        <w:tab/>
      </w:r>
      <w:r w:rsidRPr="006F7E94">
        <w:tab/>
      </w:r>
      <w:r w:rsidRPr="006F7E94">
        <w:tab/>
      </w:r>
      <w:r w:rsidRPr="006F7E94">
        <w:tab/>
      </w:r>
      <w:r w:rsidRPr="006F7E94">
        <w:tab/>
        <w:t xml:space="preserve">   проведение диспансеризации и</w:t>
      </w:r>
    </w:p>
    <w:p w:rsidR="00D11934" w:rsidRPr="006F7E94" w:rsidRDefault="00D11934" w:rsidP="006458B7">
      <w:pPr>
        <w:tabs>
          <w:tab w:val="right" w:pos="9355"/>
        </w:tabs>
        <w:ind w:left="360"/>
        <w:jc w:val="both"/>
      </w:pPr>
      <w:r w:rsidRPr="006F7E94">
        <w:t xml:space="preserve">                                                                                вакцинации поголовья КРС молочного </w:t>
      </w:r>
      <w:r w:rsidRPr="006F7E94">
        <w:tab/>
      </w:r>
    </w:p>
    <w:p w:rsidR="00D11934" w:rsidRPr="006F7E94" w:rsidRDefault="00D11934" w:rsidP="006458B7">
      <w:pPr>
        <w:tabs>
          <w:tab w:val="right" w:pos="9355"/>
        </w:tabs>
        <w:ind w:left="360"/>
        <w:jc w:val="both"/>
      </w:pPr>
      <w:r w:rsidRPr="006F7E94">
        <w:t xml:space="preserve">                                                                                направления из средств бюджета Унечского</w:t>
      </w:r>
    </w:p>
    <w:p w:rsidR="00D11934" w:rsidRPr="006F7E94" w:rsidRDefault="00D11934" w:rsidP="006458B7">
      <w:pPr>
        <w:tabs>
          <w:tab w:val="right" w:pos="9355"/>
        </w:tabs>
        <w:ind w:left="360"/>
        <w:jc w:val="both"/>
      </w:pPr>
      <w:r w:rsidRPr="006F7E94">
        <w:t xml:space="preserve">                                                                                муниципального  района Брянской области                                                </w:t>
      </w:r>
    </w:p>
    <w:p w:rsidR="00D11934" w:rsidRPr="006F7E94" w:rsidRDefault="00D11934" w:rsidP="006458B7">
      <w:pPr>
        <w:ind w:left="360"/>
        <w:rPr>
          <w:color w:val="FF0000"/>
        </w:rPr>
      </w:pPr>
    </w:p>
    <w:p w:rsidR="00D11934" w:rsidRPr="006F7E94" w:rsidRDefault="00D11934" w:rsidP="00C21A53">
      <w:pPr>
        <w:ind w:left="360"/>
      </w:pPr>
    </w:p>
    <w:p w:rsidR="00D11934" w:rsidRPr="006F7E94" w:rsidRDefault="00D11934" w:rsidP="00C21A53">
      <w:pPr>
        <w:ind w:left="360"/>
      </w:pPr>
    </w:p>
    <w:p w:rsidR="00D11934" w:rsidRPr="006F7E94" w:rsidRDefault="00D11934" w:rsidP="00C21A53"/>
    <w:p w:rsidR="00D11934" w:rsidRPr="006F7E94" w:rsidRDefault="00D11934" w:rsidP="00C21A53">
      <w:r w:rsidRPr="006F7E94">
        <w:tab/>
      </w:r>
      <w:r w:rsidRPr="006F7E94">
        <w:tab/>
      </w:r>
      <w:r w:rsidRPr="006F7E94">
        <w:tab/>
      </w:r>
      <w:r w:rsidRPr="006F7E94">
        <w:tab/>
      </w:r>
      <w:r w:rsidRPr="006F7E94">
        <w:tab/>
        <w:t xml:space="preserve">  Согласовано:</w:t>
      </w:r>
    </w:p>
    <w:p w:rsidR="00D11934" w:rsidRPr="006F7E94" w:rsidRDefault="00D11934" w:rsidP="00C21A53">
      <w:r w:rsidRPr="006F7E94">
        <w:t xml:space="preserve">                                                              начальник ГКУ БО  «Унечское</w:t>
      </w:r>
      <w:r>
        <w:t xml:space="preserve"> </w:t>
      </w:r>
      <w:r w:rsidRPr="006F7E94">
        <w:t>районное</w:t>
      </w:r>
    </w:p>
    <w:p w:rsidR="00D11934" w:rsidRPr="006F7E94" w:rsidRDefault="00D11934" w:rsidP="00C21A53">
      <w:r w:rsidRPr="006F7E94">
        <w:t xml:space="preserve">                                                              управление сельского  хозяйства___________ Ф.И.О.</w:t>
      </w:r>
    </w:p>
    <w:p w:rsidR="00D11934" w:rsidRPr="006F7E94" w:rsidRDefault="00D11934" w:rsidP="00C21A53">
      <w:r w:rsidRPr="006F7E94">
        <w:t xml:space="preserve">                                                              начальник финансового управления администрации </w:t>
      </w:r>
    </w:p>
    <w:p w:rsidR="00D11934" w:rsidRPr="006F7E94" w:rsidRDefault="00D11934" w:rsidP="00C21A53">
      <w:r w:rsidRPr="006F7E94">
        <w:t xml:space="preserve">                                                              Унечского района____________________ Ф.И.О.</w:t>
      </w:r>
    </w:p>
    <w:p w:rsidR="00D11934" w:rsidRPr="006F7E94" w:rsidRDefault="00D11934" w:rsidP="00C21A53"/>
    <w:p w:rsidR="00D11934" w:rsidRPr="006F7E94" w:rsidRDefault="00D11934" w:rsidP="00C21A53">
      <w:pPr>
        <w:pStyle w:val="Heading2"/>
        <w:rPr>
          <w:b w:val="0"/>
          <w:bCs w:val="0"/>
          <w:i w:val="0"/>
          <w:iCs w:val="0"/>
          <w:sz w:val="24"/>
          <w:szCs w:val="24"/>
        </w:rPr>
      </w:pPr>
      <w:r w:rsidRPr="006F7E94">
        <w:rPr>
          <w:b w:val="0"/>
          <w:bCs w:val="0"/>
          <w:i w:val="0"/>
          <w:iCs w:val="0"/>
          <w:sz w:val="24"/>
          <w:szCs w:val="24"/>
        </w:rPr>
        <w:t>СПРАВКА-РАСЧЕТ</w:t>
      </w:r>
    </w:p>
    <w:p w:rsidR="00D11934" w:rsidRPr="006F7E94" w:rsidRDefault="00D11934" w:rsidP="006458B7">
      <w:pPr>
        <w:pStyle w:val="Heading2"/>
        <w:spacing w:after="0" w:line="240" w:lineRule="auto"/>
        <w:rPr>
          <w:b w:val="0"/>
          <w:bCs w:val="0"/>
          <w:i w:val="0"/>
          <w:iCs w:val="0"/>
          <w:sz w:val="24"/>
          <w:szCs w:val="24"/>
        </w:rPr>
      </w:pPr>
      <w:r w:rsidRPr="006F7E94">
        <w:rPr>
          <w:b w:val="0"/>
          <w:bCs w:val="0"/>
          <w:i w:val="0"/>
          <w:iCs w:val="0"/>
          <w:sz w:val="24"/>
          <w:szCs w:val="24"/>
        </w:rPr>
        <w:t>на предоставление  субсидии на возмещение части затрат на  проведение</w:t>
      </w:r>
      <w:r>
        <w:rPr>
          <w:b w:val="0"/>
          <w:bCs w:val="0"/>
          <w:i w:val="0"/>
          <w:iCs w:val="0"/>
          <w:sz w:val="24"/>
          <w:szCs w:val="24"/>
        </w:rPr>
        <w:t>_____________________________________________________________________________________________________________________</w:t>
      </w:r>
      <w:r w:rsidRPr="006F7E94">
        <w:rPr>
          <w:b w:val="0"/>
          <w:bCs w:val="0"/>
          <w:i w:val="0"/>
          <w:iCs w:val="0"/>
          <w:sz w:val="24"/>
          <w:szCs w:val="24"/>
        </w:rPr>
        <w:t>поголовья КРС</w:t>
      </w:r>
    </w:p>
    <w:p w:rsidR="00D11934" w:rsidRPr="005275AD" w:rsidRDefault="00D11934" w:rsidP="006458B7">
      <w:pPr>
        <w:rPr>
          <w:sz w:val="20"/>
          <w:szCs w:val="20"/>
        </w:rPr>
      </w:pPr>
      <w:r w:rsidRPr="005275AD">
        <w:rPr>
          <w:sz w:val="20"/>
          <w:szCs w:val="20"/>
        </w:rPr>
        <w:t xml:space="preserve">                                    (диспансеризации, вакцинации)</w:t>
      </w:r>
    </w:p>
    <w:p w:rsidR="00D11934" w:rsidRPr="005275AD" w:rsidRDefault="00D11934" w:rsidP="00C21A53">
      <w:pPr>
        <w:rPr>
          <w:sz w:val="20"/>
          <w:szCs w:val="20"/>
        </w:rPr>
      </w:pPr>
    </w:p>
    <w:p w:rsidR="00D11934" w:rsidRPr="006F7E94" w:rsidRDefault="00D11934" w:rsidP="006458B7">
      <w:pPr>
        <w:jc w:val="both"/>
      </w:pPr>
      <w:r w:rsidRPr="006F7E94">
        <w:t>по ____________________________________________________</w:t>
      </w:r>
    </w:p>
    <w:p w:rsidR="00D11934" w:rsidRPr="005275AD" w:rsidRDefault="00D11934" w:rsidP="00C21A53">
      <w:pPr>
        <w:ind w:left="360"/>
        <w:rPr>
          <w:sz w:val="20"/>
          <w:szCs w:val="20"/>
        </w:rPr>
      </w:pPr>
      <w:r w:rsidRPr="005275AD">
        <w:rPr>
          <w:sz w:val="20"/>
          <w:szCs w:val="20"/>
        </w:rPr>
        <w:t xml:space="preserve">                           (  наименование получателя субсидии)</w:t>
      </w:r>
    </w:p>
    <w:p w:rsidR="00D11934" w:rsidRPr="006F7E94" w:rsidRDefault="00D11934" w:rsidP="00C21A53">
      <w:pPr>
        <w:ind w:left="360"/>
      </w:pPr>
    </w:p>
    <w:p w:rsidR="00D11934" w:rsidRPr="006F7E94" w:rsidRDefault="00D11934" w:rsidP="00C21A53">
      <w:pPr>
        <w:ind w:left="360"/>
      </w:pPr>
    </w:p>
    <w:p w:rsidR="00D11934" w:rsidRPr="006F7E94" w:rsidRDefault="00D11934" w:rsidP="00C21A53">
      <w:pPr>
        <w:ind w:left="360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64"/>
        <w:gridCol w:w="1763"/>
        <w:gridCol w:w="1551"/>
        <w:gridCol w:w="2135"/>
      </w:tblGrid>
      <w:tr w:rsidR="00D11934" w:rsidRPr="006F7E94">
        <w:tc>
          <w:tcPr>
            <w:tcW w:w="4364" w:type="dxa"/>
          </w:tcPr>
          <w:p w:rsidR="00D11934" w:rsidRPr="006F7E94" w:rsidRDefault="00D11934" w:rsidP="00885929">
            <w:r w:rsidRPr="006F7E94">
              <w:t>Наименование вида  диспансеризации</w:t>
            </w:r>
          </w:p>
          <w:p w:rsidR="00D11934" w:rsidRPr="006F7E94" w:rsidRDefault="00D11934" w:rsidP="00885929">
            <w:r w:rsidRPr="006F7E94">
              <w:t>(вакцинации)</w:t>
            </w:r>
          </w:p>
        </w:tc>
        <w:tc>
          <w:tcPr>
            <w:tcW w:w="1763" w:type="dxa"/>
          </w:tcPr>
          <w:p w:rsidR="00D11934" w:rsidRPr="006F7E94" w:rsidRDefault="00D11934" w:rsidP="00885929">
            <w:r w:rsidRPr="006F7E94">
              <w:t xml:space="preserve">Поголовье, </w:t>
            </w:r>
          </w:p>
          <w:p w:rsidR="00D11934" w:rsidRPr="006F7E94" w:rsidRDefault="00D11934" w:rsidP="00885929">
            <w:r w:rsidRPr="006F7E94">
              <w:t>численность</w:t>
            </w:r>
          </w:p>
        </w:tc>
        <w:tc>
          <w:tcPr>
            <w:tcW w:w="1551" w:type="dxa"/>
          </w:tcPr>
          <w:p w:rsidR="00D11934" w:rsidRPr="006F7E94" w:rsidRDefault="00D11934" w:rsidP="00885929">
            <w:r w:rsidRPr="006F7E94">
              <w:t>Ставка субсидии на 1 голову</w:t>
            </w:r>
          </w:p>
        </w:tc>
        <w:tc>
          <w:tcPr>
            <w:tcW w:w="2135" w:type="dxa"/>
          </w:tcPr>
          <w:p w:rsidR="00D11934" w:rsidRPr="006F7E94" w:rsidRDefault="00D11934" w:rsidP="00885929">
            <w:r w:rsidRPr="006F7E94">
              <w:t>Потребность в субсидии</w:t>
            </w:r>
          </w:p>
          <w:p w:rsidR="00D11934" w:rsidRPr="006F7E94" w:rsidRDefault="00D11934" w:rsidP="00885929">
            <w:r w:rsidRPr="006F7E94">
              <w:t>(рублей)</w:t>
            </w:r>
          </w:p>
          <w:p w:rsidR="00D11934" w:rsidRPr="006F7E94" w:rsidRDefault="00D11934" w:rsidP="00885929">
            <w:r w:rsidRPr="006F7E94">
              <w:t xml:space="preserve">(гр.2хгр.3) </w:t>
            </w:r>
          </w:p>
        </w:tc>
      </w:tr>
      <w:tr w:rsidR="00D11934" w:rsidRPr="006F7E94">
        <w:tc>
          <w:tcPr>
            <w:tcW w:w="4364" w:type="dxa"/>
          </w:tcPr>
          <w:p w:rsidR="00D11934" w:rsidRPr="006F7E94" w:rsidRDefault="00D11934" w:rsidP="00885929">
            <w:r w:rsidRPr="006F7E94">
              <w:t xml:space="preserve">                                   1</w:t>
            </w:r>
          </w:p>
        </w:tc>
        <w:tc>
          <w:tcPr>
            <w:tcW w:w="1763" w:type="dxa"/>
          </w:tcPr>
          <w:p w:rsidR="00D11934" w:rsidRPr="006F7E94" w:rsidRDefault="00D11934" w:rsidP="00885929">
            <w:r w:rsidRPr="006F7E94">
              <w:t xml:space="preserve">      2</w:t>
            </w:r>
          </w:p>
        </w:tc>
        <w:tc>
          <w:tcPr>
            <w:tcW w:w="1551" w:type="dxa"/>
          </w:tcPr>
          <w:p w:rsidR="00D11934" w:rsidRPr="006F7E94" w:rsidRDefault="00D11934" w:rsidP="00885929">
            <w:r w:rsidRPr="006F7E94">
              <w:t xml:space="preserve">      3</w:t>
            </w:r>
          </w:p>
        </w:tc>
        <w:tc>
          <w:tcPr>
            <w:tcW w:w="2135" w:type="dxa"/>
          </w:tcPr>
          <w:p w:rsidR="00D11934" w:rsidRPr="006F7E94" w:rsidRDefault="00D11934" w:rsidP="00885929">
            <w:r w:rsidRPr="006F7E94">
              <w:t xml:space="preserve">    4</w:t>
            </w:r>
          </w:p>
        </w:tc>
      </w:tr>
      <w:tr w:rsidR="00D11934" w:rsidRPr="006F7E94">
        <w:tc>
          <w:tcPr>
            <w:tcW w:w="4364" w:type="dxa"/>
          </w:tcPr>
          <w:p w:rsidR="00D11934" w:rsidRPr="006F7E94" w:rsidRDefault="00D11934" w:rsidP="00885929"/>
        </w:tc>
        <w:tc>
          <w:tcPr>
            <w:tcW w:w="1763" w:type="dxa"/>
          </w:tcPr>
          <w:p w:rsidR="00D11934" w:rsidRPr="006F7E94" w:rsidRDefault="00D11934" w:rsidP="00885929"/>
        </w:tc>
        <w:tc>
          <w:tcPr>
            <w:tcW w:w="1551" w:type="dxa"/>
          </w:tcPr>
          <w:p w:rsidR="00D11934" w:rsidRPr="006F7E94" w:rsidRDefault="00D11934" w:rsidP="00885929"/>
        </w:tc>
        <w:tc>
          <w:tcPr>
            <w:tcW w:w="2135" w:type="dxa"/>
          </w:tcPr>
          <w:p w:rsidR="00D11934" w:rsidRPr="006F7E94" w:rsidRDefault="00D11934" w:rsidP="00885929"/>
        </w:tc>
      </w:tr>
      <w:tr w:rsidR="00D11934" w:rsidRPr="006F7E94">
        <w:tc>
          <w:tcPr>
            <w:tcW w:w="4364" w:type="dxa"/>
          </w:tcPr>
          <w:p w:rsidR="00D11934" w:rsidRPr="006F7E94" w:rsidRDefault="00D11934" w:rsidP="00885929">
            <w:r w:rsidRPr="006F7E94">
              <w:t>Итого:</w:t>
            </w:r>
          </w:p>
        </w:tc>
        <w:tc>
          <w:tcPr>
            <w:tcW w:w="1763" w:type="dxa"/>
          </w:tcPr>
          <w:p w:rsidR="00D11934" w:rsidRPr="006F7E94" w:rsidRDefault="00D11934" w:rsidP="00885929"/>
        </w:tc>
        <w:tc>
          <w:tcPr>
            <w:tcW w:w="1551" w:type="dxa"/>
          </w:tcPr>
          <w:p w:rsidR="00D11934" w:rsidRPr="006F7E94" w:rsidRDefault="00D11934" w:rsidP="00885929"/>
        </w:tc>
        <w:tc>
          <w:tcPr>
            <w:tcW w:w="2135" w:type="dxa"/>
          </w:tcPr>
          <w:p w:rsidR="00D11934" w:rsidRPr="006F7E94" w:rsidRDefault="00D11934" w:rsidP="00885929"/>
        </w:tc>
      </w:tr>
    </w:tbl>
    <w:p w:rsidR="00D11934" w:rsidRPr="006F7E94" w:rsidRDefault="00D11934" w:rsidP="00C21A53">
      <w:pPr>
        <w:ind w:left="360"/>
      </w:pPr>
    </w:p>
    <w:p w:rsidR="00D11934" w:rsidRPr="005275AD" w:rsidRDefault="00D11934" w:rsidP="00C21A53">
      <w:pPr>
        <w:ind w:left="360"/>
        <w:rPr>
          <w:sz w:val="20"/>
          <w:szCs w:val="20"/>
        </w:rPr>
      </w:pPr>
      <w:r w:rsidRPr="006F7E94">
        <w:t>Руководитель организации ____________</w:t>
      </w:r>
      <w:r>
        <w:t xml:space="preserve">    ______________________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 w:rsidRPr="005275AD">
        <w:rPr>
          <w:sz w:val="20"/>
          <w:szCs w:val="20"/>
        </w:rPr>
        <w:t>(подпись)(расшифровка подписи)</w:t>
      </w:r>
    </w:p>
    <w:p w:rsidR="00D11934" w:rsidRPr="005275AD" w:rsidRDefault="00D11934" w:rsidP="00C21A53">
      <w:pPr>
        <w:ind w:left="360"/>
        <w:rPr>
          <w:sz w:val="20"/>
          <w:szCs w:val="20"/>
        </w:rPr>
      </w:pPr>
    </w:p>
    <w:p w:rsidR="00D11934" w:rsidRPr="006F7E94" w:rsidRDefault="00D11934" w:rsidP="00C21A53">
      <w:pPr>
        <w:ind w:left="360"/>
      </w:pPr>
      <w:r w:rsidRPr="006F7E94">
        <w:t xml:space="preserve">Главный бухгалтер организации ____________ </w:t>
      </w:r>
      <w:r>
        <w:t xml:space="preserve">  _______________________</w:t>
      </w:r>
    </w:p>
    <w:p w:rsidR="00D11934" w:rsidRPr="005275AD" w:rsidRDefault="00D11934" w:rsidP="00003BAE">
      <w:pPr>
        <w:ind w:left="360"/>
        <w:rPr>
          <w:sz w:val="20"/>
          <w:szCs w:val="20"/>
        </w:rPr>
      </w:pPr>
      <w:r w:rsidRPr="005275AD">
        <w:rPr>
          <w:sz w:val="20"/>
          <w:szCs w:val="20"/>
        </w:rPr>
        <w:t>(подпись)(расшифровка подписи)</w:t>
      </w:r>
    </w:p>
    <w:p w:rsidR="00D11934" w:rsidRPr="005275AD" w:rsidRDefault="00D11934" w:rsidP="00003BAE">
      <w:pPr>
        <w:ind w:left="360"/>
        <w:rPr>
          <w:sz w:val="20"/>
          <w:szCs w:val="20"/>
        </w:rPr>
      </w:pPr>
    </w:p>
    <w:p w:rsidR="00D11934" w:rsidRDefault="00D11934" w:rsidP="00C21A53">
      <w:pPr>
        <w:ind w:left="360"/>
      </w:pPr>
      <w:r>
        <w:t xml:space="preserve">М.П.   </w:t>
      </w:r>
    </w:p>
    <w:p w:rsidR="00D11934" w:rsidRDefault="00D11934" w:rsidP="00C21A53">
      <w:pPr>
        <w:ind w:left="360"/>
      </w:pPr>
    </w:p>
    <w:p w:rsidR="00D11934" w:rsidRDefault="00D11934" w:rsidP="00C21A53">
      <w:pPr>
        <w:ind w:left="360"/>
      </w:pPr>
    </w:p>
    <w:p w:rsidR="00D11934" w:rsidRPr="006F7E94" w:rsidRDefault="00D11934" w:rsidP="004D364F">
      <w:pPr>
        <w:spacing w:line="360" w:lineRule="auto"/>
      </w:pPr>
      <w:r w:rsidRPr="006F7E94">
        <w:t xml:space="preserve">«____»_______________ </w:t>
      </w:r>
    </w:p>
    <w:p w:rsidR="00D11934" w:rsidRPr="006F7E94" w:rsidRDefault="00D11934" w:rsidP="00C21A53">
      <w:pPr>
        <w:ind w:left="360"/>
      </w:pPr>
    </w:p>
    <w:sectPr w:rsidR="00D11934" w:rsidRPr="006F7E94" w:rsidSect="004E33AD">
      <w:pgSz w:w="16838" w:h="11906" w:orient="landscape"/>
      <w:pgMar w:top="1134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E103B"/>
    <w:multiLevelType w:val="hybridMultilevel"/>
    <w:tmpl w:val="2CAAE458"/>
    <w:lvl w:ilvl="0" w:tplc="0419000F">
      <w:start w:val="3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8DF45C0"/>
    <w:multiLevelType w:val="hybridMultilevel"/>
    <w:tmpl w:val="14600194"/>
    <w:lvl w:ilvl="0" w:tplc="B92C6F3E">
      <w:start w:val="8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906EBC"/>
    <w:multiLevelType w:val="hybridMultilevel"/>
    <w:tmpl w:val="6F069E48"/>
    <w:lvl w:ilvl="0" w:tplc="C4EAC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B73C08"/>
    <w:multiLevelType w:val="hybridMultilevel"/>
    <w:tmpl w:val="E000E84C"/>
    <w:lvl w:ilvl="0" w:tplc="31EA3732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BA81326"/>
    <w:multiLevelType w:val="multilevel"/>
    <w:tmpl w:val="B55C2C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3763026F"/>
    <w:multiLevelType w:val="hybridMultilevel"/>
    <w:tmpl w:val="411A0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CE5E25"/>
    <w:multiLevelType w:val="hybridMultilevel"/>
    <w:tmpl w:val="E4E00C18"/>
    <w:lvl w:ilvl="0" w:tplc="339E91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132E0"/>
    <w:multiLevelType w:val="hybridMultilevel"/>
    <w:tmpl w:val="9DCAEE42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925F28"/>
    <w:multiLevelType w:val="hybridMultilevel"/>
    <w:tmpl w:val="4FDAF334"/>
    <w:lvl w:ilvl="0" w:tplc="4AD2B15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A53A4"/>
    <w:multiLevelType w:val="hybridMultilevel"/>
    <w:tmpl w:val="4F5A9DD2"/>
    <w:lvl w:ilvl="0" w:tplc="6EC4B4A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DC53458"/>
    <w:multiLevelType w:val="multilevel"/>
    <w:tmpl w:val="4E741934"/>
    <w:lvl w:ilvl="0">
      <w:start w:val="1"/>
      <w:numFmt w:val="decimal"/>
      <w:suff w:val="space"/>
      <w:lvlText w:val="%1."/>
      <w:lvlJc w:val="left"/>
      <w:pPr>
        <w:ind w:left="1084" w:hanging="375"/>
      </w:p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ascii="Times New Roman" w:hAnsi="Times New Roman" w:cs="Times New Roman" w:hint="default"/>
      </w:rPr>
    </w:lvl>
  </w:abstractNum>
  <w:abstractNum w:abstractNumId="11">
    <w:nsid w:val="4ED63ED6"/>
    <w:multiLevelType w:val="hybridMultilevel"/>
    <w:tmpl w:val="70D409B0"/>
    <w:lvl w:ilvl="0" w:tplc="66100C6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16643C"/>
    <w:multiLevelType w:val="hybridMultilevel"/>
    <w:tmpl w:val="DAC43282"/>
    <w:lvl w:ilvl="0" w:tplc="B42698F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21B2CAF"/>
    <w:multiLevelType w:val="hybridMultilevel"/>
    <w:tmpl w:val="168A19E0"/>
    <w:lvl w:ilvl="0" w:tplc="D2D25C9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C203A4"/>
    <w:multiLevelType w:val="hybridMultilevel"/>
    <w:tmpl w:val="A07C5B6C"/>
    <w:lvl w:ilvl="0" w:tplc="06A652B0">
      <w:start w:val="3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48" w:hanging="360"/>
      </w:pPr>
    </w:lvl>
    <w:lvl w:ilvl="2" w:tplc="0419001B">
      <w:start w:val="1"/>
      <w:numFmt w:val="lowerRoman"/>
      <w:lvlText w:val="%3."/>
      <w:lvlJc w:val="right"/>
      <w:pPr>
        <w:ind w:left="2268" w:hanging="180"/>
      </w:pPr>
    </w:lvl>
    <w:lvl w:ilvl="3" w:tplc="0419000F">
      <w:start w:val="1"/>
      <w:numFmt w:val="decimal"/>
      <w:lvlText w:val="%4."/>
      <w:lvlJc w:val="left"/>
      <w:pPr>
        <w:ind w:left="2988" w:hanging="360"/>
      </w:pPr>
    </w:lvl>
    <w:lvl w:ilvl="4" w:tplc="04190019">
      <w:start w:val="1"/>
      <w:numFmt w:val="lowerLetter"/>
      <w:lvlText w:val="%5."/>
      <w:lvlJc w:val="left"/>
      <w:pPr>
        <w:ind w:left="3708" w:hanging="360"/>
      </w:pPr>
    </w:lvl>
    <w:lvl w:ilvl="5" w:tplc="0419001B">
      <w:start w:val="1"/>
      <w:numFmt w:val="lowerRoman"/>
      <w:lvlText w:val="%6."/>
      <w:lvlJc w:val="right"/>
      <w:pPr>
        <w:ind w:left="4428" w:hanging="180"/>
      </w:pPr>
    </w:lvl>
    <w:lvl w:ilvl="6" w:tplc="0419000F">
      <w:start w:val="1"/>
      <w:numFmt w:val="decimal"/>
      <w:lvlText w:val="%7."/>
      <w:lvlJc w:val="left"/>
      <w:pPr>
        <w:ind w:left="5148" w:hanging="360"/>
      </w:pPr>
    </w:lvl>
    <w:lvl w:ilvl="7" w:tplc="04190019">
      <w:start w:val="1"/>
      <w:numFmt w:val="lowerLetter"/>
      <w:lvlText w:val="%8."/>
      <w:lvlJc w:val="left"/>
      <w:pPr>
        <w:ind w:left="5868" w:hanging="360"/>
      </w:pPr>
    </w:lvl>
    <w:lvl w:ilvl="8" w:tplc="0419001B">
      <w:start w:val="1"/>
      <w:numFmt w:val="lowerRoman"/>
      <w:lvlText w:val="%9."/>
      <w:lvlJc w:val="right"/>
      <w:pPr>
        <w:ind w:left="6588" w:hanging="180"/>
      </w:pPr>
    </w:lvl>
  </w:abstractNum>
  <w:abstractNum w:abstractNumId="15">
    <w:nsid w:val="5F644F70"/>
    <w:multiLevelType w:val="hybridMultilevel"/>
    <w:tmpl w:val="1F380472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85845AC"/>
    <w:multiLevelType w:val="hybridMultilevel"/>
    <w:tmpl w:val="B916170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E857C2"/>
    <w:multiLevelType w:val="hybridMultilevel"/>
    <w:tmpl w:val="EEFA79AC"/>
    <w:lvl w:ilvl="0" w:tplc="03567BC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08" w:hanging="360"/>
      </w:pPr>
    </w:lvl>
    <w:lvl w:ilvl="2" w:tplc="0419001B">
      <w:start w:val="1"/>
      <w:numFmt w:val="lowerRoman"/>
      <w:lvlText w:val="%3."/>
      <w:lvlJc w:val="right"/>
      <w:pPr>
        <w:ind w:left="1528" w:hanging="180"/>
      </w:pPr>
    </w:lvl>
    <w:lvl w:ilvl="3" w:tplc="0419000F">
      <w:start w:val="1"/>
      <w:numFmt w:val="decimal"/>
      <w:lvlText w:val="%4."/>
      <w:lvlJc w:val="left"/>
      <w:pPr>
        <w:ind w:left="2248" w:hanging="360"/>
      </w:pPr>
    </w:lvl>
    <w:lvl w:ilvl="4" w:tplc="04190019">
      <w:start w:val="1"/>
      <w:numFmt w:val="lowerLetter"/>
      <w:lvlText w:val="%5."/>
      <w:lvlJc w:val="left"/>
      <w:pPr>
        <w:ind w:left="2968" w:hanging="360"/>
      </w:pPr>
    </w:lvl>
    <w:lvl w:ilvl="5" w:tplc="0419001B">
      <w:start w:val="1"/>
      <w:numFmt w:val="lowerRoman"/>
      <w:lvlText w:val="%6."/>
      <w:lvlJc w:val="right"/>
      <w:pPr>
        <w:ind w:left="3688" w:hanging="180"/>
      </w:pPr>
    </w:lvl>
    <w:lvl w:ilvl="6" w:tplc="0419000F">
      <w:start w:val="1"/>
      <w:numFmt w:val="decimal"/>
      <w:lvlText w:val="%7."/>
      <w:lvlJc w:val="left"/>
      <w:pPr>
        <w:ind w:left="4408" w:hanging="360"/>
      </w:pPr>
    </w:lvl>
    <w:lvl w:ilvl="7" w:tplc="04190019">
      <w:start w:val="1"/>
      <w:numFmt w:val="lowerLetter"/>
      <w:lvlText w:val="%8."/>
      <w:lvlJc w:val="left"/>
      <w:pPr>
        <w:ind w:left="5128" w:hanging="360"/>
      </w:pPr>
    </w:lvl>
    <w:lvl w:ilvl="8" w:tplc="0419001B">
      <w:start w:val="1"/>
      <w:numFmt w:val="lowerRoman"/>
      <w:lvlText w:val="%9."/>
      <w:lvlJc w:val="right"/>
      <w:pPr>
        <w:ind w:left="5848" w:hanging="180"/>
      </w:pPr>
    </w:lvl>
  </w:abstractNum>
  <w:abstractNum w:abstractNumId="18">
    <w:nsid w:val="6AB275FB"/>
    <w:multiLevelType w:val="hybridMultilevel"/>
    <w:tmpl w:val="F3F49688"/>
    <w:lvl w:ilvl="0" w:tplc="7B76CC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6072CE9"/>
    <w:multiLevelType w:val="hybridMultilevel"/>
    <w:tmpl w:val="73AC020E"/>
    <w:lvl w:ilvl="0" w:tplc="160C36F0">
      <w:start w:val="1"/>
      <w:numFmt w:val="decimal"/>
      <w:suff w:val="space"/>
      <w:lvlText w:val="%1.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C866B82"/>
    <w:multiLevelType w:val="hybridMultilevel"/>
    <w:tmpl w:val="52B8F284"/>
    <w:lvl w:ilvl="0" w:tplc="5C7A421E">
      <w:start w:val="1"/>
      <w:numFmt w:val="decimal"/>
      <w:lvlText w:val="%1."/>
      <w:lvlJc w:val="left"/>
      <w:pPr>
        <w:ind w:left="319" w:hanging="449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E738D60C">
      <w:numFmt w:val="bullet"/>
      <w:lvlText w:val="-"/>
      <w:lvlJc w:val="left"/>
      <w:pPr>
        <w:ind w:left="319" w:hanging="142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2" w:tplc="19A2A62A">
      <w:numFmt w:val="bullet"/>
      <w:lvlText w:val="•"/>
      <w:lvlJc w:val="left"/>
      <w:pPr>
        <w:ind w:left="2552" w:hanging="142"/>
      </w:pPr>
      <w:rPr>
        <w:rFonts w:hint="default"/>
      </w:rPr>
    </w:lvl>
    <w:lvl w:ilvl="3" w:tplc="143EF782">
      <w:numFmt w:val="bullet"/>
      <w:lvlText w:val="•"/>
      <w:lvlJc w:val="left"/>
      <w:pPr>
        <w:ind w:left="3668" w:hanging="142"/>
      </w:pPr>
      <w:rPr>
        <w:rFonts w:hint="default"/>
      </w:rPr>
    </w:lvl>
    <w:lvl w:ilvl="4" w:tplc="F1FE55AC">
      <w:numFmt w:val="bullet"/>
      <w:lvlText w:val="•"/>
      <w:lvlJc w:val="left"/>
      <w:pPr>
        <w:ind w:left="4784" w:hanging="142"/>
      </w:pPr>
      <w:rPr>
        <w:rFonts w:hint="default"/>
      </w:rPr>
    </w:lvl>
    <w:lvl w:ilvl="5" w:tplc="1758E0D2">
      <w:numFmt w:val="bullet"/>
      <w:lvlText w:val="•"/>
      <w:lvlJc w:val="left"/>
      <w:pPr>
        <w:ind w:left="5900" w:hanging="142"/>
      </w:pPr>
      <w:rPr>
        <w:rFonts w:hint="default"/>
      </w:rPr>
    </w:lvl>
    <w:lvl w:ilvl="6" w:tplc="771E4B0E">
      <w:numFmt w:val="bullet"/>
      <w:lvlText w:val="•"/>
      <w:lvlJc w:val="left"/>
      <w:pPr>
        <w:ind w:left="7016" w:hanging="142"/>
      </w:pPr>
      <w:rPr>
        <w:rFonts w:hint="default"/>
      </w:rPr>
    </w:lvl>
    <w:lvl w:ilvl="7" w:tplc="E2625F16">
      <w:numFmt w:val="bullet"/>
      <w:lvlText w:val="•"/>
      <w:lvlJc w:val="left"/>
      <w:pPr>
        <w:ind w:left="8132" w:hanging="142"/>
      </w:pPr>
      <w:rPr>
        <w:rFonts w:hint="default"/>
      </w:rPr>
    </w:lvl>
    <w:lvl w:ilvl="8" w:tplc="54EC5C26">
      <w:numFmt w:val="bullet"/>
      <w:lvlText w:val="•"/>
      <w:lvlJc w:val="left"/>
      <w:pPr>
        <w:ind w:left="9249" w:hanging="142"/>
      </w:pPr>
      <w:rPr>
        <w:rFonts w:hint="default"/>
      </w:rPr>
    </w:lvl>
  </w:abstractNum>
  <w:abstractNum w:abstractNumId="21">
    <w:nsid w:val="7DF74C65"/>
    <w:multiLevelType w:val="multilevel"/>
    <w:tmpl w:val="60367C46"/>
    <w:lvl w:ilvl="0">
      <w:start w:val="1"/>
      <w:numFmt w:val="decimal"/>
      <w:lvlText w:val="%1."/>
      <w:lvlJc w:val="left"/>
      <w:pPr>
        <w:ind w:left="706" w:hanging="280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2"/>
      <w:numFmt w:val="decimal"/>
      <w:lvlText w:val="%1.%2."/>
      <w:lvlJc w:val="left"/>
      <w:pPr>
        <w:ind w:left="1011" w:hanging="521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2">
      <w:numFmt w:val="bullet"/>
      <w:lvlText w:val="•"/>
      <w:lvlJc w:val="left"/>
      <w:pPr>
        <w:ind w:left="2970" w:hanging="521"/>
      </w:pPr>
      <w:rPr>
        <w:rFonts w:hint="default"/>
      </w:rPr>
    </w:lvl>
    <w:lvl w:ilvl="3">
      <w:numFmt w:val="bullet"/>
      <w:lvlText w:val="•"/>
      <w:lvlJc w:val="left"/>
      <w:pPr>
        <w:ind w:left="3945" w:hanging="521"/>
      </w:pPr>
      <w:rPr>
        <w:rFonts w:hint="default"/>
      </w:rPr>
    </w:lvl>
    <w:lvl w:ilvl="4">
      <w:numFmt w:val="bullet"/>
      <w:lvlText w:val="•"/>
      <w:lvlJc w:val="left"/>
      <w:pPr>
        <w:ind w:left="4921" w:hanging="521"/>
      </w:pPr>
      <w:rPr>
        <w:rFonts w:hint="default"/>
      </w:rPr>
    </w:lvl>
    <w:lvl w:ilvl="5">
      <w:numFmt w:val="bullet"/>
      <w:lvlText w:val="•"/>
      <w:lvlJc w:val="left"/>
      <w:pPr>
        <w:ind w:left="5896" w:hanging="521"/>
      </w:pPr>
      <w:rPr>
        <w:rFonts w:hint="default"/>
      </w:rPr>
    </w:lvl>
    <w:lvl w:ilvl="6">
      <w:numFmt w:val="bullet"/>
      <w:lvlText w:val="•"/>
      <w:lvlJc w:val="left"/>
      <w:pPr>
        <w:ind w:left="6871" w:hanging="521"/>
      </w:pPr>
      <w:rPr>
        <w:rFonts w:hint="default"/>
      </w:rPr>
    </w:lvl>
    <w:lvl w:ilvl="7">
      <w:numFmt w:val="bullet"/>
      <w:lvlText w:val="•"/>
      <w:lvlJc w:val="left"/>
      <w:pPr>
        <w:ind w:left="7847" w:hanging="521"/>
      </w:pPr>
      <w:rPr>
        <w:rFonts w:hint="default"/>
      </w:rPr>
    </w:lvl>
    <w:lvl w:ilvl="8">
      <w:numFmt w:val="bullet"/>
      <w:lvlText w:val="•"/>
      <w:lvlJc w:val="left"/>
      <w:pPr>
        <w:ind w:left="8822" w:hanging="521"/>
      </w:pPr>
      <w:rPr>
        <w:rFonts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9"/>
  </w:num>
  <w:num w:numId="5">
    <w:abstractNumId w:val="14"/>
  </w:num>
  <w:num w:numId="6">
    <w:abstractNumId w:val="4"/>
  </w:num>
  <w:num w:numId="7">
    <w:abstractNumId w:val="8"/>
  </w:num>
  <w:num w:numId="8">
    <w:abstractNumId w:val="13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20"/>
  </w:num>
  <w:num w:numId="12">
    <w:abstractNumId w:val="2"/>
  </w:num>
  <w:num w:numId="13">
    <w:abstractNumId w:val="16"/>
  </w:num>
  <w:num w:numId="14">
    <w:abstractNumId w:val="15"/>
  </w:num>
  <w:num w:numId="15">
    <w:abstractNumId w:val="6"/>
  </w:num>
  <w:num w:numId="16">
    <w:abstractNumId w:val="1"/>
  </w:num>
  <w:num w:numId="17">
    <w:abstractNumId w:val="12"/>
  </w:num>
  <w:num w:numId="18">
    <w:abstractNumId w:val="7"/>
  </w:num>
  <w:num w:numId="19">
    <w:abstractNumId w:val="0"/>
  </w:num>
  <w:num w:numId="20">
    <w:abstractNumId w:val="11"/>
  </w:num>
  <w:num w:numId="21">
    <w:abstractNumId w:val="9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1DD0"/>
    <w:rsid w:val="00003BAE"/>
    <w:rsid w:val="00007356"/>
    <w:rsid w:val="00035A6A"/>
    <w:rsid w:val="00060BBC"/>
    <w:rsid w:val="0006299B"/>
    <w:rsid w:val="00065F32"/>
    <w:rsid w:val="000B491E"/>
    <w:rsid w:val="000C0212"/>
    <w:rsid w:val="000C51BD"/>
    <w:rsid w:val="000F1DD0"/>
    <w:rsid w:val="0010271F"/>
    <w:rsid w:val="0010308F"/>
    <w:rsid w:val="00161CDD"/>
    <w:rsid w:val="001B4154"/>
    <w:rsid w:val="001D28F8"/>
    <w:rsid w:val="00286295"/>
    <w:rsid w:val="00317A26"/>
    <w:rsid w:val="003218BF"/>
    <w:rsid w:val="00325225"/>
    <w:rsid w:val="00364925"/>
    <w:rsid w:val="003E18FE"/>
    <w:rsid w:val="004104D7"/>
    <w:rsid w:val="00412512"/>
    <w:rsid w:val="004176CD"/>
    <w:rsid w:val="004204D1"/>
    <w:rsid w:val="00426FA8"/>
    <w:rsid w:val="004567BA"/>
    <w:rsid w:val="004A1390"/>
    <w:rsid w:val="004D364F"/>
    <w:rsid w:val="004E33AD"/>
    <w:rsid w:val="004F58D6"/>
    <w:rsid w:val="005067F7"/>
    <w:rsid w:val="00506E09"/>
    <w:rsid w:val="005075EE"/>
    <w:rsid w:val="00525185"/>
    <w:rsid w:val="005275AD"/>
    <w:rsid w:val="00533600"/>
    <w:rsid w:val="0057218B"/>
    <w:rsid w:val="005E1C62"/>
    <w:rsid w:val="006458B7"/>
    <w:rsid w:val="006541FC"/>
    <w:rsid w:val="00654752"/>
    <w:rsid w:val="006576EF"/>
    <w:rsid w:val="00673A1C"/>
    <w:rsid w:val="00690DB4"/>
    <w:rsid w:val="006E5178"/>
    <w:rsid w:val="006E7C2C"/>
    <w:rsid w:val="006F7E94"/>
    <w:rsid w:val="00705AC8"/>
    <w:rsid w:val="00721EDB"/>
    <w:rsid w:val="0074434C"/>
    <w:rsid w:val="00830F67"/>
    <w:rsid w:val="00833564"/>
    <w:rsid w:val="008834B4"/>
    <w:rsid w:val="00885929"/>
    <w:rsid w:val="00895D63"/>
    <w:rsid w:val="00896649"/>
    <w:rsid w:val="008A2B85"/>
    <w:rsid w:val="008B313C"/>
    <w:rsid w:val="008C0024"/>
    <w:rsid w:val="008F3666"/>
    <w:rsid w:val="009045DF"/>
    <w:rsid w:val="0094387C"/>
    <w:rsid w:val="00945ECB"/>
    <w:rsid w:val="009950F1"/>
    <w:rsid w:val="00996D83"/>
    <w:rsid w:val="009D2461"/>
    <w:rsid w:val="009F7B72"/>
    <w:rsid w:val="00A44A37"/>
    <w:rsid w:val="00A81D55"/>
    <w:rsid w:val="00AA6DB4"/>
    <w:rsid w:val="00AC4B3F"/>
    <w:rsid w:val="00B041F6"/>
    <w:rsid w:val="00B26B6C"/>
    <w:rsid w:val="00B36159"/>
    <w:rsid w:val="00B8324D"/>
    <w:rsid w:val="00BB0625"/>
    <w:rsid w:val="00BE32E5"/>
    <w:rsid w:val="00C138EB"/>
    <w:rsid w:val="00C21A53"/>
    <w:rsid w:val="00C26AA2"/>
    <w:rsid w:val="00C46C99"/>
    <w:rsid w:val="00D11934"/>
    <w:rsid w:val="00D14286"/>
    <w:rsid w:val="00D27D56"/>
    <w:rsid w:val="00DD2333"/>
    <w:rsid w:val="00DF6F97"/>
    <w:rsid w:val="00E00447"/>
    <w:rsid w:val="00E02BA6"/>
    <w:rsid w:val="00E06547"/>
    <w:rsid w:val="00E24182"/>
    <w:rsid w:val="00E77E02"/>
    <w:rsid w:val="00F1123B"/>
    <w:rsid w:val="00F30118"/>
    <w:rsid w:val="00F476D5"/>
    <w:rsid w:val="00F53620"/>
    <w:rsid w:val="00F621EC"/>
    <w:rsid w:val="00F86A62"/>
    <w:rsid w:val="00FC5E32"/>
    <w:rsid w:val="00FF1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CDD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0447"/>
    <w:pPr>
      <w:keepNext/>
      <w:spacing w:before="240" w:after="60" w:line="36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00447"/>
    <w:rPr>
      <w:rFonts w:ascii="Cambria" w:hAnsi="Cambria" w:cs="Cambria"/>
      <w:b/>
      <w:bCs/>
      <w:i/>
      <w:iCs/>
      <w:sz w:val="28"/>
      <w:szCs w:val="28"/>
      <w:lang w:eastAsia="ru-RU"/>
    </w:rPr>
  </w:style>
  <w:style w:type="paragraph" w:styleId="Title">
    <w:name w:val="Title"/>
    <w:basedOn w:val="Normal"/>
    <w:link w:val="TitleChar"/>
    <w:uiPriority w:val="99"/>
    <w:qFormat/>
    <w:rsid w:val="00161CDD"/>
    <w:pPr>
      <w:spacing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161CDD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161CDD"/>
    <w:pPr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61CDD"/>
    <w:rPr>
      <w:rFonts w:ascii="Arial Narrow" w:hAnsi="Arial Narrow" w:cs="Arial Narrow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161CDD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161CDD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161CDD"/>
    <w:pPr>
      <w:ind w:left="720"/>
    </w:pPr>
  </w:style>
  <w:style w:type="paragraph" w:styleId="BodyText2">
    <w:name w:val="Body Text 2"/>
    <w:basedOn w:val="Normal"/>
    <w:link w:val="BodyText2Char"/>
    <w:uiPriority w:val="99"/>
    <w:rsid w:val="00F86A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F86A62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F86A62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86A62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F86A62"/>
  </w:style>
  <w:style w:type="character" w:customStyle="1" w:styleId="spfo1">
    <w:name w:val="spfo1"/>
    <w:uiPriority w:val="99"/>
    <w:rsid w:val="00F86A62"/>
  </w:style>
  <w:style w:type="character" w:customStyle="1" w:styleId="2">
    <w:name w:val="Основной текст (2)_"/>
    <w:link w:val="21"/>
    <w:uiPriority w:val="99"/>
    <w:locked/>
    <w:rsid w:val="00F86A62"/>
    <w:rPr>
      <w:sz w:val="21"/>
      <w:szCs w:val="21"/>
      <w:shd w:val="clear" w:color="auto" w:fill="FFFFFF"/>
    </w:rPr>
  </w:style>
  <w:style w:type="paragraph" w:customStyle="1" w:styleId="21">
    <w:name w:val="Основной текст (2)1"/>
    <w:basedOn w:val="Normal"/>
    <w:link w:val="2"/>
    <w:uiPriority w:val="99"/>
    <w:rsid w:val="00F86A62"/>
    <w:pPr>
      <w:widowControl w:val="0"/>
      <w:shd w:val="clear" w:color="auto" w:fill="FFFFFF"/>
      <w:spacing w:after="780" w:line="270" w:lineRule="exact"/>
      <w:ind w:hanging="620"/>
      <w:jc w:val="right"/>
    </w:pPr>
    <w:rPr>
      <w:rFonts w:ascii="Calibri" w:eastAsia="Calibri" w:hAnsi="Calibri" w:cs="Calibri"/>
      <w:sz w:val="21"/>
      <w:szCs w:val="21"/>
    </w:rPr>
  </w:style>
  <w:style w:type="paragraph" w:styleId="NormalWeb">
    <w:name w:val="Normal (Web)"/>
    <w:basedOn w:val="Normal"/>
    <w:uiPriority w:val="99"/>
    <w:rsid w:val="00F86A62"/>
  </w:style>
  <w:style w:type="table" w:styleId="TableGrid">
    <w:name w:val="Table Grid"/>
    <w:basedOn w:val="TableNormal"/>
    <w:uiPriority w:val="99"/>
    <w:rsid w:val="00F86A6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"/>
    <w:basedOn w:val="Normal"/>
    <w:uiPriority w:val="99"/>
    <w:rsid w:val="00F86A62"/>
    <w:rPr>
      <w:rFonts w:ascii="Verdana" w:hAnsi="Verdana" w:cs="Verdana"/>
      <w:sz w:val="20"/>
      <w:szCs w:val="20"/>
      <w:lang w:val="en-US" w:eastAsia="en-US"/>
    </w:rPr>
  </w:style>
  <w:style w:type="character" w:customStyle="1" w:styleId="a0">
    <w:name w:val="Основной текст_"/>
    <w:link w:val="1"/>
    <w:uiPriority w:val="99"/>
    <w:locked/>
    <w:rsid w:val="00F86A62"/>
    <w:rPr>
      <w:spacing w:val="7"/>
      <w:shd w:val="clear" w:color="auto" w:fill="FFFFFF"/>
    </w:rPr>
  </w:style>
  <w:style w:type="paragraph" w:customStyle="1" w:styleId="1">
    <w:name w:val="Основной текст1"/>
    <w:basedOn w:val="Normal"/>
    <w:link w:val="a0"/>
    <w:uiPriority w:val="99"/>
    <w:rsid w:val="00F86A62"/>
    <w:pPr>
      <w:widowControl w:val="0"/>
      <w:shd w:val="clear" w:color="auto" w:fill="FFFFFF"/>
      <w:spacing w:after="600" w:line="317" w:lineRule="exact"/>
      <w:ind w:hanging="320"/>
      <w:jc w:val="center"/>
    </w:pPr>
    <w:rPr>
      <w:rFonts w:ascii="Calibri" w:eastAsia="Calibri" w:hAnsi="Calibri" w:cs="Calibri"/>
      <w:spacing w:val="7"/>
      <w:sz w:val="20"/>
      <w:szCs w:val="20"/>
    </w:rPr>
  </w:style>
  <w:style w:type="paragraph" w:customStyle="1" w:styleId="TableParagraph">
    <w:name w:val="Table Paragraph"/>
    <w:basedOn w:val="Normal"/>
    <w:uiPriority w:val="99"/>
    <w:rsid w:val="00F86A62"/>
    <w:pPr>
      <w:widowControl w:val="0"/>
      <w:autoSpaceDE w:val="0"/>
      <w:autoSpaceDN w:val="0"/>
      <w:ind w:left="120"/>
      <w:jc w:val="both"/>
    </w:pPr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1A5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3130&amp;dst=5769" TargetMode="External"/><Relationship Id="rId5" Type="http://schemas.openxmlformats.org/officeDocument/2006/relationships/hyperlink" Target="https://login.consultant.ru/link/?req=doc&amp;base=LAW&amp;n=420230&amp;dst=1000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905</TotalTime>
  <Pages>15</Pages>
  <Words>3458</Words>
  <Characters>19715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Лосева Е.Ю.</cp:lastModifiedBy>
  <cp:revision>56</cp:revision>
  <cp:lastPrinted>2025-03-12T11:15:00Z</cp:lastPrinted>
  <dcterms:created xsi:type="dcterms:W3CDTF">2025-02-13T11:51:00Z</dcterms:created>
  <dcterms:modified xsi:type="dcterms:W3CDTF">2025-03-12T11:17:00Z</dcterms:modified>
</cp:coreProperties>
</file>